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4547" w14:textId="77777777" w:rsidR="00AA4B96" w:rsidRDefault="00AA4B96" w:rsidP="005319FD">
      <w:pPr>
        <w:rPr>
          <w:b/>
          <w:bCs/>
          <w:u w:val="single"/>
        </w:rPr>
      </w:pPr>
    </w:p>
    <w:p w14:paraId="53CB9D73" w14:textId="77777777" w:rsidR="00AA4B96" w:rsidRPr="00AA4B96" w:rsidRDefault="00AA4B96" w:rsidP="00AA4B96">
      <w:pPr>
        <w:spacing w:after="86" w:line="259" w:lineRule="auto"/>
        <w:jc w:val="center"/>
        <w:rPr>
          <w:rFonts w:ascii="Calibri" w:eastAsiaTheme="minorEastAsia" w:hAnsi="Calibri" w:cs="Calibri"/>
          <w:b/>
          <w:kern w:val="0"/>
          <w:sz w:val="40"/>
          <w:szCs w:val="40"/>
          <w14:ligatures w14:val="none"/>
        </w:rPr>
      </w:pPr>
      <w:r w:rsidRPr="00AA4B96">
        <w:rPr>
          <w:rFonts w:ascii="Calibri" w:eastAsiaTheme="minorEastAsia" w:hAnsi="Calibri" w:cs="Calibri"/>
          <w:b/>
          <w:kern w:val="0"/>
          <w:sz w:val="40"/>
          <w:szCs w:val="40"/>
          <w14:ligatures w14:val="none"/>
        </w:rPr>
        <w:t>Our Lady Queen of Peace Catholic Primary School</w:t>
      </w:r>
    </w:p>
    <w:p w14:paraId="456438C4" w14:textId="77777777" w:rsidR="00AA4B96" w:rsidRPr="00AA4B96" w:rsidRDefault="00AA4B96" w:rsidP="00AA4B96">
      <w:pPr>
        <w:spacing w:after="86" w:line="259" w:lineRule="auto"/>
        <w:ind w:left="120"/>
        <w:jc w:val="center"/>
        <w:rPr>
          <w:rFonts w:ascii="Calibri" w:eastAsiaTheme="minorEastAsia" w:hAnsi="Calibri" w:cs="Calibri"/>
          <w:b/>
          <w:kern w:val="0"/>
          <w:sz w:val="40"/>
          <w:szCs w:val="40"/>
          <w14:ligatures w14:val="none"/>
        </w:rPr>
      </w:pPr>
      <w:r w:rsidRPr="00AA4B96">
        <w:rPr>
          <w:rFonts w:ascii="Calibri" w:eastAsiaTheme="minorEastAsia" w:hAnsi="Calibri" w:cs="Calibri"/>
          <w:noProof/>
          <w:kern w:val="0"/>
          <w:sz w:val="40"/>
          <w:szCs w:val="40"/>
          <w14:ligatures w14:val="none"/>
        </w:rPr>
        <w:drawing>
          <wp:anchor distT="0" distB="0" distL="114300" distR="114300" simplePos="0" relativeHeight="251660288" behindDoc="0" locked="0" layoutInCell="1" allowOverlap="1" wp14:anchorId="192D0F68" wp14:editId="70B4DA00">
            <wp:simplePos x="0" y="0"/>
            <wp:positionH relativeFrom="margin">
              <wp:posOffset>2152650</wp:posOffset>
            </wp:positionH>
            <wp:positionV relativeFrom="margin">
              <wp:posOffset>657225</wp:posOffset>
            </wp:positionV>
            <wp:extent cx="1562100" cy="1562100"/>
            <wp:effectExtent l="0" t="0" r="0" b="0"/>
            <wp:wrapSquare wrapText="bothSides"/>
            <wp:docPr id="47623296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32966" name="Picture 1" descr="A blue and yellow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p>
    <w:p w14:paraId="30E297F0" w14:textId="77777777" w:rsidR="00AA4B96" w:rsidRPr="00AA4B96" w:rsidRDefault="00AA4B96" w:rsidP="00AA4B96">
      <w:pPr>
        <w:spacing w:after="86" w:line="259" w:lineRule="auto"/>
        <w:ind w:left="120"/>
        <w:jc w:val="center"/>
        <w:rPr>
          <w:rFonts w:ascii="Calibri" w:eastAsiaTheme="minorEastAsia" w:hAnsi="Calibri" w:cs="Calibri"/>
          <w:kern w:val="0"/>
          <w:sz w:val="40"/>
          <w:szCs w:val="40"/>
          <w14:ligatures w14:val="none"/>
        </w:rPr>
      </w:pPr>
    </w:p>
    <w:p w14:paraId="7FEB98C4" w14:textId="77777777" w:rsidR="00AA4B96" w:rsidRPr="00AA4B96" w:rsidRDefault="00AA4B96" w:rsidP="00AA4B96">
      <w:pPr>
        <w:spacing w:after="0" w:line="259" w:lineRule="auto"/>
        <w:jc w:val="center"/>
        <w:rPr>
          <w:rFonts w:ascii="Calibri" w:eastAsiaTheme="minorEastAsia" w:hAnsi="Calibri" w:cs="Calibri"/>
          <w:kern w:val="0"/>
          <w:sz w:val="40"/>
          <w:szCs w:val="40"/>
          <w14:ligatures w14:val="none"/>
        </w:rPr>
      </w:pPr>
    </w:p>
    <w:p w14:paraId="0C509B74" w14:textId="77777777" w:rsidR="00AA4B96" w:rsidRPr="00AA4B96" w:rsidRDefault="00AA4B96" w:rsidP="00AA4B96">
      <w:pPr>
        <w:spacing w:before="200" w:after="200" w:line="276" w:lineRule="auto"/>
        <w:jc w:val="center"/>
        <w:rPr>
          <w:rFonts w:ascii="Calibri" w:eastAsiaTheme="minorEastAsia" w:hAnsi="Calibri" w:cs="Calibri"/>
          <w:b/>
          <w:kern w:val="0"/>
          <w:sz w:val="40"/>
          <w:szCs w:val="40"/>
          <w14:ligatures w14:val="none"/>
        </w:rPr>
      </w:pPr>
    </w:p>
    <w:p w14:paraId="0B687B8C" w14:textId="77777777" w:rsidR="00AA4B96" w:rsidRPr="00AA4B96" w:rsidRDefault="00AA4B96" w:rsidP="00AA4B96">
      <w:pPr>
        <w:spacing w:before="200" w:after="200" w:line="276" w:lineRule="auto"/>
        <w:jc w:val="center"/>
        <w:rPr>
          <w:rFonts w:ascii="Calibri" w:eastAsiaTheme="minorEastAsia" w:hAnsi="Calibri" w:cs="Calibri"/>
          <w:b/>
          <w:kern w:val="0"/>
          <w:sz w:val="40"/>
          <w:szCs w:val="40"/>
          <w14:ligatures w14:val="none"/>
        </w:rPr>
      </w:pPr>
    </w:p>
    <w:p w14:paraId="42586B7F" w14:textId="77777777" w:rsidR="00AA4B96" w:rsidRPr="00AA4B96" w:rsidRDefault="00AA4B96" w:rsidP="00AA4B96">
      <w:pPr>
        <w:spacing w:before="200" w:after="200" w:line="276" w:lineRule="auto"/>
        <w:jc w:val="center"/>
        <w:rPr>
          <w:rFonts w:ascii="Calibri" w:eastAsiaTheme="minorEastAsia" w:hAnsi="Calibri" w:cs="Calibri"/>
          <w:b/>
          <w:kern w:val="0"/>
          <w:sz w:val="40"/>
          <w:szCs w:val="40"/>
          <w14:ligatures w14:val="none"/>
        </w:rPr>
      </w:pPr>
      <w:r w:rsidRPr="00AA4B96">
        <w:rPr>
          <w:rFonts w:ascii="Calibri" w:eastAsiaTheme="minorEastAsia" w:hAnsi="Calibri" w:cs="Calibri"/>
          <w:b/>
          <w:kern w:val="0"/>
          <w:sz w:val="40"/>
          <w:szCs w:val="40"/>
          <w14:ligatures w14:val="none"/>
        </w:rPr>
        <w:t>Anti-Bullying Policy</w:t>
      </w:r>
    </w:p>
    <w:p w14:paraId="5520C578" w14:textId="77777777" w:rsidR="00AA4B96" w:rsidRPr="00AA4B96" w:rsidRDefault="00AA4B96" w:rsidP="00AA4B96">
      <w:pPr>
        <w:spacing w:before="200" w:after="200" w:line="276" w:lineRule="auto"/>
        <w:jc w:val="center"/>
        <w:rPr>
          <w:rFonts w:ascii="Calibri" w:eastAsiaTheme="minorEastAsia" w:hAnsi="Calibri" w:cs="Calibri"/>
          <w:b/>
          <w:kern w:val="0"/>
          <w:sz w:val="40"/>
          <w:szCs w:val="40"/>
          <w14:ligatures w14:val="none"/>
        </w:rPr>
      </w:pPr>
    </w:p>
    <w:p w14:paraId="654480BB" w14:textId="77777777" w:rsidR="00AA4B96" w:rsidRPr="00AA4B96" w:rsidRDefault="00AA4B96" w:rsidP="00AA4B96">
      <w:pPr>
        <w:spacing w:after="156" w:line="259" w:lineRule="auto"/>
        <w:jc w:val="center"/>
        <w:rPr>
          <w:rFonts w:ascii="Calibri" w:eastAsiaTheme="minorEastAsia" w:hAnsi="Calibri" w:cs="Calibri"/>
          <w:b/>
          <w:kern w:val="0"/>
          <w14:ligatures w14:val="none"/>
        </w:rPr>
      </w:pPr>
      <w:r w:rsidRPr="00AA4B96">
        <w:rPr>
          <w:rFonts w:ascii="Calibri" w:eastAsiaTheme="minorEastAsia" w:hAnsi="Calibri" w:cs="Calibri"/>
          <w:b/>
          <w:kern w:val="0"/>
          <w14:ligatures w14:val="none"/>
        </w:rPr>
        <w:t>Headteacher:  Mrs. C. Garbutt</w:t>
      </w:r>
    </w:p>
    <w:p w14:paraId="100B749B" w14:textId="77777777" w:rsidR="00AA4B96" w:rsidRPr="00AA4B96" w:rsidRDefault="00AA4B96" w:rsidP="00AA4B96">
      <w:pPr>
        <w:spacing w:after="156" w:line="259" w:lineRule="auto"/>
        <w:jc w:val="center"/>
        <w:rPr>
          <w:rFonts w:ascii="Calibri" w:eastAsiaTheme="minorEastAsia" w:hAnsi="Calibri" w:cs="Calibri"/>
          <w:b/>
          <w:kern w:val="0"/>
          <w14:ligatures w14:val="none"/>
        </w:rPr>
      </w:pPr>
      <w:r w:rsidRPr="00AA4B96">
        <w:rPr>
          <w:rFonts w:ascii="Calibri" w:eastAsiaTheme="minorEastAsia" w:hAnsi="Calibri" w:cs="Calibri"/>
          <w:b/>
          <w:kern w:val="0"/>
          <w14:ligatures w14:val="none"/>
        </w:rPr>
        <w:t>Part of the Bishop Wilkinson Catholic Education Trust</w:t>
      </w:r>
    </w:p>
    <w:p w14:paraId="22851CA7" w14:textId="77777777" w:rsidR="00AA4B96" w:rsidRPr="00AA4B96" w:rsidRDefault="00AA4B96" w:rsidP="00AA4B96">
      <w:pPr>
        <w:spacing w:after="156" w:line="259" w:lineRule="auto"/>
        <w:jc w:val="center"/>
        <w:rPr>
          <w:rFonts w:ascii="Calibri" w:eastAsiaTheme="minorEastAsia" w:hAnsi="Calibri" w:cs="Calibri"/>
          <w:b/>
          <w:kern w:val="0"/>
          <w14:ligatures w14:val="none"/>
        </w:rPr>
      </w:pPr>
    </w:p>
    <w:p w14:paraId="67A8EAF0" w14:textId="77777777" w:rsidR="00AA4B96" w:rsidRPr="00AA4B96" w:rsidRDefault="00AA4B96" w:rsidP="00AA4B96">
      <w:pPr>
        <w:spacing w:after="0" w:line="381" w:lineRule="auto"/>
        <w:ind w:left="-5" w:right="1150"/>
        <w:rPr>
          <w:rFonts w:ascii="Calibri" w:eastAsiaTheme="minorEastAsia" w:hAnsi="Calibri" w:cs="Calibri"/>
          <w:b/>
          <w:kern w:val="0"/>
          <w14:ligatures w14:val="none"/>
        </w:rPr>
      </w:pPr>
      <w:r w:rsidRPr="00AA4B96">
        <w:rPr>
          <w:rFonts w:ascii="Calibri" w:eastAsiaTheme="minorEastAsia" w:hAnsi="Calibri" w:cs="Calibri"/>
          <w:b/>
          <w:kern w:val="0"/>
          <w14:ligatures w14:val="none"/>
        </w:rPr>
        <w:t>This Policy was ratified by Our Lady Queen of Peace Governing Body in:</w:t>
      </w:r>
    </w:p>
    <w:p w14:paraId="5649E2D6" w14:textId="77777777" w:rsidR="00AA4B96" w:rsidRPr="00AA4B96" w:rsidRDefault="00AA4B96" w:rsidP="00AA4B96">
      <w:pPr>
        <w:spacing w:after="156" w:line="259" w:lineRule="auto"/>
        <w:ind w:left="-5" w:right="1150"/>
        <w:rPr>
          <w:rFonts w:ascii="Calibri" w:eastAsiaTheme="minorEastAsia" w:hAnsi="Calibri" w:cs="Calibri"/>
          <w:kern w:val="0"/>
          <w14:ligatures w14:val="none"/>
        </w:rPr>
      </w:pPr>
      <w:r w:rsidRPr="00AA4B96">
        <w:rPr>
          <w:rFonts w:ascii="Calibri" w:eastAsiaTheme="minorEastAsia" w:hAnsi="Calibri" w:cs="Calibri"/>
          <w:b/>
          <w:kern w:val="0"/>
          <w14:ligatures w14:val="none"/>
        </w:rPr>
        <w:t xml:space="preserve">Signed by the Headteacher: </w:t>
      </w:r>
      <w:r w:rsidRPr="00AA4B96">
        <w:rPr>
          <w:rFonts w:ascii="Calibri" w:eastAsiaTheme="minorEastAsia" w:hAnsi="Calibri" w:cs="Calibri"/>
          <w:i/>
          <w:kern w:val="0"/>
          <w14:ligatures w14:val="none"/>
        </w:rPr>
        <w:t>Mrs C. Garbutt</w:t>
      </w:r>
    </w:p>
    <w:p w14:paraId="6B9009ED" w14:textId="77777777" w:rsidR="00AA4B96" w:rsidRPr="00AA4B96" w:rsidRDefault="00AA4B96" w:rsidP="00AA4B96">
      <w:pPr>
        <w:spacing w:after="0" w:line="389" w:lineRule="auto"/>
        <w:ind w:left="-5" w:right="3776"/>
        <w:rPr>
          <w:rFonts w:ascii="Calibri" w:eastAsiaTheme="minorEastAsia" w:hAnsi="Calibri" w:cs="Calibri"/>
          <w:kern w:val="0"/>
          <w14:ligatures w14:val="none"/>
        </w:rPr>
      </w:pPr>
      <w:r w:rsidRPr="00AA4B96">
        <w:rPr>
          <w:rFonts w:ascii="Calibri" w:eastAsiaTheme="minorEastAsia" w:hAnsi="Calibri" w:cs="Calibri"/>
          <w:b/>
          <w:kern w:val="0"/>
          <w14:ligatures w14:val="none"/>
        </w:rPr>
        <w:t xml:space="preserve">Signed by the Chair of Governors: </w:t>
      </w:r>
      <w:r w:rsidRPr="00AA4B96">
        <w:rPr>
          <w:rFonts w:ascii="Calibri" w:eastAsiaTheme="minorEastAsia" w:hAnsi="Calibri" w:cs="Calibri"/>
          <w:bCs/>
          <w:i/>
          <w:iCs/>
          <w:kern w:val="0"/>
          <w14:ligatures w14:val="none"/>
        </w:rPr>
        <w:t>Mrs K Bramley</w:t>
      </w:r>
    </w:p>
    <w:p w14:paraId="0FD9AF4E" w14:textId="77777777" w:rsidR="00AA4B96" w:rsidRPr="00AA4B96" w:rsidRDefault="00AA4B96" w:rsidP="00AA4B96">
      <w:pPr>
        <w:spacing w:after="152" w:line="259" w:lineRule="auto"/>
        <w:ind w:left="-5" w:right="1150"/>
        <w:rPr>
          <w:rFonts w:ascii="Calibri" w:eastAsiaTheme="minorEastAsia" w:hAnsi="Calibri" w:cs="Calibri"/>
          <w:b/>
          <w:kern w:val="0"/>
          <w14:ligatures w14:val="none"/>
        </w:rPr>
      </w:pPr>
    </w:p>
    <w:p w14:paraId="2D26ED86" w14:textId="77777777" w:rsidR="00AA4B96" w:rsidRPr="00AA4B96" w:rsidRDefault="00AA4B96" w:rsidP="00AA4B96">
      <w:pPr>
        <w:spacing w:after="152" w:line="259" w:lineRule="auto"/>
        <w:ind w:left="-5" w:right="1150"/>
        <w:rPr>
          <w:rFonts w:ascii="Calibri" w:eastAsiaTheme="minorEastAsia" w:hAnsi="Calibri" w:cs="Calibri"/>
          <w:kern w:val="0"/>
          <w14:ligatures w14:val="none"/>
        </w:rPr>
      </w:pPr>
      <w:r w:rsidRPr="00AA4B96">
        <w:rPr>
          <w:rFonts w:ascii="Calibri" w:eastAsiaTheme="minorEastAsia" w:hAnsi="Calibri" w:cs="Calibri"/>
          <w:b/>
          <w:kern w:val="0"/>
          <w14:ligatures w14:val="none"/>
        </w:rPr>
        <w:t>Date of next review:</w:t>
      </w:r>
    </w:p>
    <w:p w14:paraId="4972EB45" w14:textId="77777777" w:rsidR="00AA4B96" w:rsidRPr="00AA4B96" w:rsidRDefault="00AA4B96" w:rsidP="00AA4B96">
      <w:pPr>
        <w:spacing w:after="149" w:line="261" w:lineRule="auto"/>
        <w:rPr>
          <w:rFonts w:ascii="Calibri" w:eastAsiaTheme="minorEastAsia" w:hAnsi="Calibri" w:cs="Calibri"/>
          <w:kern w:val="0"/>
          <w14:ligatures w14:val="none"/>
        </w:rPr>
      </w:pPr>
      <w:r w:rsidRPr="00AA4B96">
        <w:rPr>
          <w:rFonts w:ascii="Calibri" w:eastAsiaTheme="minorEastAsia" w:hAnsi="Calibri" w:cs="Calibri"/>
          <w:kern w:val="0"/>
          <w14:ligatures w14:val="none"/>
        </w:rPr>
        <w:t xml:space="preserve">This policy will be reviewed in </w:t>
      </w:r>
      <w:r w:rsidRPr="00AA4B96">
        <w:rPr>
          <w:rFonts w:ascii="Calibri" w:eastAsiaTheme="minorEastAsia" w:hAnsi="Calibri" w:cs="Calibri"/>
          <w:color w:val="FF0000"/>
          <w:kern w:val="0"/>
          <w14:ligatures w14:val="none"/>
        </w:rPr>
        <w:t>September 2026</w:t>
      </w:r>
      <w:r w:rsidRPr="00AA4B96">
        <w:rPr>
          <w:rFonts w:ascii="Calibri" w:eastAsiaTheme="minorEastAsia" w:hAnsi="Calibri" w:cs="Calibri"/>
          <w:kern w:val="0"/>
          <w14:ligatures w14:val="none"/>
        </w:rPr>
        <w:t xml:space="preserve"> or sooner if deemed necessary.  All staff and governors will be consulted as to its effectiveness as part of the review process.</w:t>
      </w:r>
    </w:p>
    <w:p w14:paraId="58B89BBE" w14:textId="77777777" w:rsidR="00AA4B96" w:rsidRPr="00AA4B96" w:rsidRDefault="00AA4B96" w:rsidP="00AA4B96">
      <w:pPr>
        <w:spacing w:after="149" w:line="261" w:lineRule="auto"/>
        <w:rPr>
          <w:rFonts w:ascii="Calibri" w:eastAsiaTheme="minorEastAsia" w:hAnsi="Calibri" w:cs="Calibri"/>
          <w:kern w:val="0"/>
          <w14:ligatures w14:val="none"/>
        </w:rPr>
      </w:pPr>
    </w:p>
    <w:p w14:paraId="3D3BB485" w14:textId="77777777" w:rsidR="00AA4B96" w:rsidRPr="00AA4B96" w:rsidRDefault="00AA4B96" w:rsidP="00AA4B96">
      <w:pPr>
        <w:spacing w:after="0" w:line="240" w:lineRule="auto"/>
        <w:ind w:left="-5"/>
        <w:rPr>
          <w:rFonts w:ascii="Calibri" w:eastAsiaTheme="minorEastAsia" w:hAnsi="Calibri" w:cs="Calibri"/>
          <w:b/>
          <w:kern w:val="0"/>
          <w14:ligatures w14:val="none"/>
        </w:rPr>
      </w:pPr>
      <w:r w:rsidRPr="00AA4B96">
        <w:rPr>
          <w:rFonts w:ascii="Calibri" w:eastAsiaTheme="minorEastAsia" w:hAnsi="Calibri" w:cs="Calibri"/>
          <w:b/>
          <w:kern w:val="0"/>
          <w14:ligatures w14:val="none"/>
        </w:rPr>
        <w:t xml:space="preserve">Requests for copies - </w:t>
      </w:r>
      <w:r w:rsidRPr="00AA4B96">
        <w:rPr>
          <w:rFonts w:ascii="Calibri" w:eastAsiaTheme="minorEastAsia" w:hAnsi="Calibri" w:cs="Calibri"/>
          <w:kern w:val="0"/>
          <w14:ligatures w14:val="none"/>
        </w:rPr>
        <w:t>If a signed paper copy of this policy is requested, the school office will provide this free of charge.</w:t>
      </w:r>
    </w:p>
    <w:p w14:paraId="36892CC1" w14:textId="77777777" w:rsidR="00AA4B96" w:rsidRPr="00AA4B96" w:rsidRDefault="00AA4B96" w:rsidP="00AA4B96">
      <w:pPr>
        <w:spacing w:after="0" w:line="240" w:lineRule="auto"/>
        <w:ind w:left="-5"/>
        <w:rPr>
          <w:rFonts w:ascii="Calibri" w:eastAsiaTheme="minorEastAsia" w:hAnsi="Calibri" w:cs="Calibri"/>
          <w:b/>
          <w:kern w:val="0"/>
          <w14:ligatures w14:val="none"/>
        </w:rPr>
      </w:pPr>
      <w:r w:rsidRPr="00AA4B96">
        <w:rPr>
          <w:rFonts w:ascii="Calibri" w:eastAsiaTheme="minorEastAsia" w:hAnsi="Calibri" w:cs="Calibri"/>
          <w:b/>
          <w:noProof/>
          <w:color w:val="FFD006"/>
          <w:kern w:val="0"/>
          <w:sz w:val="40"/>
          <w:szCs w:val="40"/>
          <w:u w:val="single"/>
          <w14:ligatures w14:val="none"/>
        </w:rPr>
        <mc:AlternateContent>
          <mc:Choice Requires="wpg">
            <w:drawing>
              <wp:anchor distT="0" distB="0" distL="114300" distR="114300" simplePos="0" relativeHeight="251659264" behindDoc="0" locked="0" layoutInCell="1" allowOverlap="1" wp14:anchorId="651C2E4E" wp14:editId="05294D5E">
                <wp:simplePos x="0" y="0"/>
                <wp:positionH relativeFrom="margin">
                  <wp:align>center</wp:align>
                </wp:positionH>
                <wp:positionV relativeFrom="paragraph">
                  <wp:posOffset>625475</wp:posOffset>
                </wp:positionV>
                <wp:extent cx="6304280" cy="854710"/>
                <wp:effectExtent l="0" t="0" r="1270" b="2540"/>
                <wp:wrapSquare wrapText="bothSides"/>
                <wp:docPr id="1056463631" name="Group 7"/>
                <wp:cNvGraphicFramePr/>
                <a:graphic xmlns:a="http://schemas.openxmlformats.org/drawingml/2006/main">
                  <a:graphicData uri="http://schemas.microsoft.com/office/word/2010/wordprocessingGroup">
                    <wpg:wgp>
                      <wpg:cNvGrpSpPr/>
                      <wpg:grpSpPr>
                        <a:xfrm>
                          <a:off x="0" y="0"/>
                          <a:ext cx="6304280" cy="854710"/>
                          <a:chOff x="0" y="0"/>
                          <a:chExt cx="6304280" cy="854710"/>
                        </a:xfrm>
                      </wpg:grpSpPr>
                      <pic:pic xmlns:pic="http://schemas.openxmlformats.org/drawingml/2006/picture">
                        <pic:nvPicPr>
                          <pic:cNvPr id="1633153347" name="Picture 5" descr="A close-up of a logo&#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209550"/>
                            <a:ext cx="2124075" cy="644525"/>
                          </a:xfrm>
                          <a:prstGeom prst="rect">
                            <a:avLst/>
                          </a:prstGeom>
                        </pic:spPr>
                      </pic:pic>
                      <pic:pic xmlns:pic="http://schemas.openxmlformats.org/drawingml/2006/picture">
                        <pic:nvPicPr>
                          <pic:cNvPr id="355175162" name="Picture 6" descr="A red cross with white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495800" y="0"/>
                            <a:ext cx="1808480" cy="854710"/>
                          </a:xfrm>
                          <a:prstGeom prst="rect">
                            <a:avLst/>
                          </a:prstGeom>
                        </pic:spPr>
                      </pic:pic>
                    </wpg:wgp>
                  </a:graphicData>
                </a:graphic>
              </wp:anchor>
            </w:drawing>
          </mc:Choice>
          <mc:Fallback>
            <w:pict>
              <v:group w14:anchorId="42565A5B" id="Group 7" o:spid="_x0000_s1026" style="position:absolute;margin-left:0;margin-top:49.25pt;width:496.4pt;height:67.3pt;z-index:251659264;mso-position-horizontal:center;mso-position-horizontal-relative:margin" coordsize="63042,854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close-up of a logo&#10;&#10;AI-generated content may be incorrect." style="position:absolute;top:2095;width:21240;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">
                  <v:imagedata r:id="rId10" o:title="A close-up of a logo&#10;&#10;AI-generated content may be incorrect"/>
                </v:shape>
                <v:shape id="Picture 6" o:spid="_x0000_s1028" type="#_x0000_t75" alt="A red cross with white text&#10;&#10;AI-generated content may be incorrect." style="position:absolute;left:44958;width:18084;height:8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">
                  <v:imagedata r:id="rId11" o:title="A red cross with white text&#10;&#10;AI-generated content may be incorrect"/>
                </v:shape>
                <w10:wrap type="square" anchorx="margin"/>
              </v:group>
            </w:pict>
          </mc:Fallback>
        </mc:AlternateContent>
      </w:r>
    </w:p>
    <w:p w14:paraId="4786CB2B" w14:textId="77777777" w:rsidR="00AA4B96" w:rsidRPr="00AA4B96" w:rsidRDefault="00AA4B96" w:rsidP="00AA4B96">
      <w:pPr>
        <w:spacing w:after="0" w:line="240" w:lineRule="auto"/>
        <w:rPr>
          <w:rFonts w:ascii="Calibri" w:eastAsiaTheme="minorEastAsia" w:hAnsi="Calibri" w:cs="Calibri"/>
          <w:kern w:val="0"/>
          <w:sz w:val="40"/>
          <w:szCs w:val="40"/>
          <w14:ligatures w14:val="none"/>
        </w:rPr>
      </w:pPr>
    </w:p>
    <w:p w14:paraId="23DEB6CD" w14:textId="77777777" w:rsidR="00AA4B96" w:rsidRDefault="00AA4B96">
      <w:pPr>
        <w:rPr>
          <w:b/>
          <w:bCs/>
          <w:u w:val="single"/>
        </w:rPr>
      </w:pPr>
      <w:r>
        <w:rPr>
          <w:b/>
          <w:bCs/>
          <w:u w:val="single"/>
        </w:rPr>
        <w:br w:type="page"/>
      </w:r>
    </w:p>
    <w:p w14:paraId="434FD64B" w14:textId="6E3289D6" w:rsidR="005319FD" w:rsidRPr="00407CDD" w:rsidRDefault="00407CDD" w:rsidP="005319FD">
      <w:pPr>
        <w:rPr>
          <w:b/>
          <w:bCs/>
          <w:u w:val="single"/>
        </w:rPr>
      </w:pPr>
      <w:r>
        <w:rPr>
          <w:b/>
          <w:bCs/>
          <w:u w:val="single"/>
        </w:rPr>
        <w:lastRenderedPageBreak/>
        <w:t>Aims and Expectations</w:t>
      </w:r>
    </w:p>
    <w:p w14:paraId="78C8F6D1" w14:textId="72ED3B16" w:rsidR="005319FD" w:rsidRDefault="005319FD" w:rsidP="00454917">
      <w:pPr>
        <w:jc w:val="both"/>
      </w:pPr>
      <w:r>
        <w:t xml:space="preserve">At </w:t>
      </w:r>
      <w:r w:rsidR="00BD3721">
        <w:t>Our Lady Queen of Peace</w:t>
      </w:r>
      <w:r>
        <w:t>,</w:t>
      </w:r>
      <w:r w:rsidRPr="005319FD">
        <w:t xml:space="preserve"> we believe that each person is unique and created to flourish in God’s image. </w:t>
      </w:r>
      <w:r w:rsidR="00903063">
        <w:t>We recognise the differing personalities and diversity</w:t>
      </w:r>
      <w:r w:rsidR="00B34E18">
        <w:t xml:space="preserve"> that make up our school community </w:t>
      </w:r>
      <w:r w:rsidR="00757E41">
        <w:t>and are determined to ensure that we meet the educational, personal, social and spiritual needs of all our children</w:t>
      </w:r>
      <w:r w:rsidR="00F01CEB">
        <w:t>.  It is our aim that every member of the school community feels valued and respected, and that eac</w:t>
      </w:r>
      <w:r w:rsidR="00DE19D9">
        <w:t xml:space="preserve">h person is treated fairly.  </w:t>
      </w:r>
      <w:r w:rsidR="00F728AA">
        <w:t>We are a caring, Christian community whose values are built on mutual trust and respect for all.</w:t>
      </w:r>
      <w:r w:rsidR="00C4632B">
        <w:t xml:space="preserve">  </w:t>
      </w:r>
      <w:r w:rsidR="00994571">
        <w:t>Our school</w:t>
      </w:r>
      <w:r w:rsidR="00C4632B">
        <w:t xml:space="preserve"> anti-</w:t>
      </w:r>
      <w:r w:rsidR="001C1A74">
        <w:t>bullying</w:t>
      </w:r>
      <w:r w:rsidR="00C4632B">
        <w:t xml:space="preserve"> policy is therefore</w:t>
      </w:r>
      <w:r w:rsidR="001C1A74">
        <w:t xml:space="preserve"> designed to support the way in which all members of the school can live and work together</w:t>
      </w:r>
      <w:r w:rsidR="003A262C">
        <w:t xml:space="preserve"> and aims to provide an environment where</w:t>
      </w:r>
      <w:r w:rsidR="00C264CD">
        <w:t>:</w:t>
      </w:r>
      <w:r w:rsidRPr="005319FD">
        <w:t xml:space="preserve"> </w:t>
      </w:r>
    </w:p>
    <w:p w14:paraId="64C13800" w14:textId="7AB23EFF" w:rsidR="0014394E" w:rsidRDefault="0014394E" w:rsidP="0014394E">
      <w:pPr>
        <w:pStyle w:val="ListParagraph"/>
        <w:numPr>
          <w:ilvl w:val="0"/>
          <w:numId w:val="1"/>
        </w:numPr>
        <w:jc w:val="both"/>
      </w:pPr>
      <w:r>
        <w:t>Everyone feels happy, safe and secure;</w:t>
      </w:r>
    </w:p>
    <w:p w14:paraId="47590C48" w14:textId="4EB0F3B0" w:rsidR="0014394E" w:rsidRDefault="0014394E" w:rsidP="0014394E">
      <w:pPr>
        <w:pStyle w:val="ListParagraph"/>
        <w:numPr>
          <w:ilvl w:val="0"/>
          <w:numId w:val="1"/>
        </w:numPr>
        <w:jc w:val="both"/>
      </w:pPr>
      <w:r>
        <w:t>Good relationships are promoted, so that people can work together with the common purpose of helping everyone to learn;</w:t>
      </w:r>
    </w:p>
    <w:p w14:paraId="025339B2" w14:textId="019B2E15" w:rsidR="0014394E" w:rsidRDefault="0014394E" w:rsidP="0014394E">
      <w:pPr>
        <w:pStyle w:val="ListParagraph"/>
        <w:numPr>
          <w:ilvl w:val="0"/>
          <w:numId w:val="1"/>
        </w:numPr>
        <w:jc w:val="both"/>
      </w:pPr>
      <w:r>
        <w:t>Everyone can work together in an effective and consid</w:t>
      </w:r>
      <w:r w:rsidR="00CA577D">
        <w:t>erate manner;</w:t>
      </w:r>
    </w:p>
    <w:p w14:paraId="709947AF" w14:textId="3B4BE8F8" w:rsidR="00CA577D" w:rsidRDefault="00CA577D" w:rsidP="0014394E">
      <w:pPr>
        <w:pStyle w:val="ListParagraph"/>
        <w:numPr>
          <w:ilvl w:val="0"/>
          <w:numId w:val="1"/>
        </w:numPr>
        <w:jc w:val="both"/>
      </w:pPr>
      <w:r>
        <w:t>There is a calm and purposeful atmosphere to support learning;</w:t>
      </w:r>
    </w:p>
    <w:p w14:paraId="1855F105" w14:textId="626EE3D0" w:rsidR="00CA577D" w:rsidRDefault="00CA577D" w:rsidP="0014394E">
      <w:pPr>
        <w:pStyle w:val="ListParagraph"/>
        <w:numPr>
          <w:ilvl w:val="0"/>
          <w:numId w:val="1"/>
        </w:numPr>
        <w:jc w:val="both"/>
      </w:pPr>
      <w:r>
        <w:t>Increased independence, self-motivation and self-discipline are encouraged so that</w:t>
      </w:r>
      <w:r w:rsidR="002F06E7">
        <w:t xml:space="preserve"> each child learns to accept responsibility for their own behaviour;</w:t>
      </w:r>
    </w:p>
    <w:p w14:paraId="096AAB78" w14:textId="277C2162" w:rsidR="002F06E7" w:rsidRDefault="002F06E7" w:rsidP="0014394E">
      <w:pPr>
        <w:pStyle w:val="ListParagraph"/>
        <w:numPr>
          <w:ilvl w:val="0"/>
          <w:numId w:val="1"/>
        </w:numPr>
        <w:jc w:val="both"/>
      </w:pPr>
      <w:r>
        <w:t>Success, inclusion and self-worth are valued;</w:t>
      </w:r>
    </w:p>
    <w:p w14:paraId="4B451162" w14:textId="76E52AC0" w:rsidR="002F06E7" w:rsidRDefault="002F06E7" w:rsidP="0014394E">
      <w:pPr>
        <w:pStyle w:val="ListParagraph"/>
        <w:numPr>
          <w:ilvl w:val="0"/>
          <w:numId w:val="1"/>
        </w:numPr>
        <w:jc w:val="both"/>
      </w:pPr>
      <w:r>
        <w:t>Pupils become positive, responsible and increasingly independent members of the school community.</w:t>
      </w:r>
    </w:p>
    <w:p w14:paraId="364B4F50" w14:textId="441946B4" w:rsidR="009A11DE" w:rsidRDefault="009A11DE" w:rsidP="009A11DE">
      <w:pPr>
        <w:jc w:val="both"/>
      </w:pPr>
      <w:r>
        <w:t>We treat all children fairly and apply this anti-bullying policy in a consistent manner.</w:t>
      </w:r>
    </w:p>
    <w:p w14:paraId="0F2E2F22" w14:textId="77777777" w:rsidR="00775637" w:rsidRPr="00775637" w:rsidRDefault="00775637" w:rsidP="0065322A">
      <w:pPr>
        <w:jc w:val="both"/>
        <w:rPr>
          <w:b/>
          <w:bCs/>
          <w:sz w:val="16"/>
          <w:szCs w:val="16"/>
          <w:u w:val="single"/>
        </w:rPr>
      </w:pPr>
    </w:p>
    <w:p w14:paraId="4CCA07A2" w14:textId="0A238190" w:rsidR="005319FD" w:rsidRPr="005319FD" w:rsidRDefault="005319FD" w:rsidP="0065322A">
      <w:pPr>
        <w:jc w:val="both"/>
        <w:rPr>
          <w:b/>
          <w:bCs/>
          <w:u w:val="single"/>
        </w:rPr>
      </w:pPr>
      <w:r w:rsidRPr="005319FD">
        <w:rPr>
          <w:b/>
          <w:bCs/>
          <w:u w:val="single"/>
        </w:rPr>
        <w:t xml:space="preserve">WHAT IS BULLYING? </w:t>
      </w:r>
    </w:p>
    <w:p w14:paraId="7D93AB9D" w14:textId="77777777" w:rsidR="005319FD" w:rsidRDefault="005319FD" w:rsidP="0065322A">
      <w:pPr>
        <w:jc w:val="both"/>
      </w:pPr>
      <w:r w:rsidRPr="005319FD">
        <w:t xml:space="preserve">Bullying is the repetitive and sustained intentional harming of one person or group by another person or group, where the relationship involves an imbalance of power. Bullying is, therefore deliberately hurtful; repeated over a period of time; and difficult to defend against. </w:t>
      </w:r>
    </w:p>
    <w:p w14:paraId="182901ED" w14:textId="02177DEF" w:rsidR="00305865" w:rsidRPr="00A5736C" w:rsidRDefault="00305865" w:rsidP="002E2D67">
      <w:pPr>
        <w:rPr>
          <w:sz w:val="44"/>
          <w:szCs w:val="44"/>
        </w:rPr>
      </w:pPr>
      <w:r w:rsidRPr="007F7481">
        <w:rPr>
          <w:b/>
          <w:bCs/>
          <w:sz w:val="44"/>
          <w:szCs w:val="44"/>
        </w:rPr>
        <w:t>S.T.O.P.</w:t>
      </w:r>
      <w:r w:rsidR="00A5736C">
        <w:rPr>
          <w:b/>
          <w:bCs/>
          <w:sz w:val="44"/>
          <w:szCs w:val="44"/>
        </w:rPr>
        <w:t xml:space="preserve"> – </w:t>
      </w:r>
      <w:r w:rsidR="00A5736C" w:rsidRPr="008978CD">
        <w:rPr>
          <w:b/>
          <w:bCs/>
          <w:sz w:val="32"/>
          <w:szCs w:val="32"/>
        </w:rPr>
        <w:t>S</w:t>
      </w:r>
      <w:r w:rsidR="00A5736C" w:rsidRPr="008978CD">
        <w:rPr>
          <w:sz w:val="32"/>
          <w:szCs w:val="32"/>
        </w:rPr>
        <w:t xml:space="preserve">everal </w:t>
      </w:r>
      <w:r w:rsidR="00A5736C" w:rsidRPr="008978CD">
        <w:rPr>
          <w:b/>
          <w:bCs/>
          <w:sz w:val="32"/>
          <w:szCs w:val="32"/>
        </w:rPr>
        <w:t>T</w:t>
      </w:r>
      <w:r w:rsidR="00A5736C" w:rsidRPr="008978CD">
        <w:rPr>
          <w:sz w:val="32"/>
          <w:szCs w:val="32"/>
        </w:rPr>
        <w:t xml:space="preserve">imes </w:t>
      </w:r>
      <w:r w:rsidR="00A5736C" w:rsidRPr="008978CD">
        <w:rPr>
          <w:b/>
          <w:bCs/>
          <w:sz w:val="32"/>
          <w:szCs w:val="32"/>
        </w:rPr>
        <w:t>O</w:t>
      </w:r>
      <w:r w:rsidR="00A5736C" w:rsidRPr="008978CD">
        <w:rPr>
          <w:sz w:val="32"/>
          <w:szCs w:val="32"/>
        </w:rPr>
        <w:t xml:space="preserve">n </w:t>
      </w:r>
      <w:r w:rsidR="00A5736C" w:rsidRPr="008978CD">
        <w:rPr>
          <w:b/>
          <w:bCs/>
          <w:sz w:val="32"/>
          <w:szCs w:val="32"/>
        </w:rPr>
        <w:t>P</w:t>
      </w:r>
      <w:r w:rsidR="00A5736C" w:rsidRPr="008978CD">
        <w:rPr>
          <w:sz w:val="32"/>
          <w:szCs w:val="32"/>
        </w:rPr>
        <w:t>urpose</w:t>
      </w:r>
    </w:p>
    <w:p w14:paraId="5EFF5041" w14:textId="77777777" w:rsidR="009E3B76" w:rsidRDefault="00133F60" w:rsidP="0065322A">
      <w:pPr>
        <w:jc w:val="both"/>
        <w:rPr>
          <w:b/>
          <w:bCs/>
          <w:i/>
          <w:iCs/>
        </w:rPr>
      </w:pPr>
      <w:r>
        <w:t xml:space="preserve">We define bullying as physical or verbally aggressive behaviour that occurs </w:t>
      </w:r>
      <w:r w:rsidRPr="00DA7BE7">
        <w:rPr>
          <w:b/>
          <w:bCs/>
          <w:i/>
          <w:iCs/>
        </w:rPr>
        <w:t>‘Several Times on Purpose’</w:t>
      </w:r>
      <w:r>
        <w:t xml:space="preserve">. The school uses this definition to help children understand the seriousness of bullying compared to other unacceptable behaviours and provides the </w:t>
      </w:r>
      <w:r w:rsidRPr="001F7ACB">
        <w:rPr>
          <w:b/>
          <w:bCs/>
        </w:rPr>
        <w:t>‘STOP’</w:t>
      </w:r>
      <w:r>
        <w:t xml:space="preserve"> acronym that </w:t>
      </w:r>
      <w:r w:rsidR="009E3B76">
        <w:t xml:space="preserve">also </w:t>
      </w:r>
      <w:r>
        <w:t xml:space="preserve">leads to children knowing they should </w:t>
      </w:r>
      <w:r w:rsidRPr="009E3B76">
        <w:rPr>
          <w:b/>
          <w:bCs/>
          <w:i/>
          <w:iCs/>
        </w:rPr>
        <w:t>‘Start Telling Other People’.</w:t>
      </w:r>
    </w:p>
    <w:p w14:paraId="66BA05DB" w14:textId="77777777" w:rsidR="00A26E6B" w:rsidRDefault="00A26E6B" w:rsidP="0065322A">
      <w:pPr>
        <w:jc w:val="both"/>
        <w:rPr>
          <w:b/>
          <w:bCs/>
          <w:i/>
          <w:iCs/>
        </w:rPr>
      </w:pPr>
    </w:p>
    <w:p w14:paraId="17C49104" w14:textId="77777777" w:rsidR="00A26E6B" w:rsidRDefault="00A26E6B" w:rsidP="0065322A">
      <w:pPr>
        <w:jc w:val="both"/>
        <w:rPr>
          <w:b/>
          <w:bCs/>
          <w:sz w:val="44"/>
          <w:szCs w:val="44"/>
        </w:rPr>
      </w:pPr>
    </w:p>
    <w:p w14:paraId="2B9776BA" w14:textId="75CEC0BA" w:rsidR="001F7ACB" w:rsidRDefault="00481395" w:rsidP="0065322A">
      <w:pPr>
        <w:jc w:val="both"/>
        <w:rPr>
          <w:b/>
          <w:bCs/>
        </w:rPr>
      </w:pPr>
      <w:r w:rsidRPr="007F7481">
        <w:rPr>
          <w:b/>
          <w:bCs/>
          <w:sz w:val="44"/>
          <w:szCs w:val="44"/>
        </w:rPr>
        <w:lastRenderedPageBreak/>
        <w:t>S.T.O.P.</w:t>
      </w:r>
      <w:r>
        <w:rPr>
          <w:b/>
          <w:bCs/>
          <w:sz w:val="44"/>
          <w:szCs w:val="44"/>
        </w:rPr>
        <w:t xml:space="preserve"> – </w:t>
      </w:r>
      <w:r w:rsidRPr="008978CD">
        <w:rPr>
          <w:b/>
          <w:bCs/>
          <w:sz w:val="32"/>
          <w:szCs w:val="32"/>
        </w:rPr>
        <w:t>S</w:t>
      </w:r>
      <w:r>
        <w:rPr>
          <w:sz w:val="32"/>
          <w:szCs w:val="32"/>
        </w:rPr>
        <w:t>tart</w:t>
      </w:r>
      <w:r w:rsidRPr="008978CD">
        <w:rPr>
          <w:sz w:val="32"/>
          <w:szCs w:val="32"/>
        </w:rPr>
        <w:t xml:space="preserve"> </w:t>
      </w:r>
      <w:r w:rsidRPr="008978CD">
        <w:rPr>
          <w:b/>
          <w:bCs/>
          <w:sz w:val="32"/>
          <w:szCs w:val="32"/>
        </w:rPr>
        <w:t>T</w:t>
      </w:r>
      <w:r>
        <w:rPr>
          <w:sz w:val="32"/>
          <w:szCs w:val="32"/>
        </w:rPr>
        <w:t>elling</w:t>
      </w:r>
      <w:r w:rsidRPr="008978CD">
        <w:rPr>
          <w:sz w:val="32"/>
          <w:szCs w:val="32"/>
        </w:rPr>
        <w:t xml:space="preserve"> </w:t>
      </w:r>
      <w:r w:rsidRPr="008978CD">
        <w:rPr>
          <w:b/>
          <w:bCs/>
          <w:sz w:val="32"/>
          <w:szCs w:val="32"/>
        </w:rPr>
        <w:t>O</w:t>
      </w:r>
      <w:r>
        <w:rPr>
          <w:sz w:val="32"/>
          <w:szCs w:val="32"/>
        </w:rPr>
        <w:t>ther</w:t>
      </w:r>
      <w:r w:rsidRPr="008978CD">
        <w:rPr>
          <w:sz w:val="32"/>
          <w:szCs w:val="32"/>
        </w:rPr>
        <w:t xml:space="preserve"> </w:t>
      </w:r>
      <w:r w:rsidRPr="008978CD">
        <w:rPr>
          <w:b/>
          <w:bCs/>
          <w:sz w:val="32"/>
          <w:szCs w:val="32"/>
        </w:rPr>
        <w:t>P</w:t>
      </w:r>
      <w:r>
        <w:rPr>
          <w:sz w:val="32"/>
          <w:szCs w:val="32"/>
        </w:rPr>
        <w:t>eople</w:t>
      </w:r>
    </w:p>
    <w:p w14:paraId="252B971B" w14:textId="16FE0F23" w:rsidR="005319FD" w:rsidRDefault="000A22E8" w:rsidP="0065322A">
      <w:pPr>
        <w:jc w:val="both"/>
      </w:pPr>
      <w:r>
        <w:rPr>
          <w:b/>
          <w:bCs/>
        </w:rPr>
        <w:t xml:space="preserve">Bullying is not:  </w:t>
      </w:r>
      <w:r w:rsidR="00E25E8C">
        <w:t>It is important to understand that t</w:t>
      </w:r>
      <w:r w:rsidR="005319FD" w:rsidRPr="005319FD">
        <w:t xml:space="preserve">he term bullying is therefore not appropriate when describing one off incidents, </w:t>
      </w:r>
      <w:r w:rsidR="00934E9B">
        <w:t xml:space="preserve">an odd </w:t>
      </w:r>
      <w:r w:rsidR="00C57E1E">
        <w:t xml:space="preserve">occasion falling out with friends, name calling, </w:t>
      </w:r>
      <w:r w:rsidR="00DB5C34">
        <w:t>arguments</w:t>
      </w:r>
      <w:r w:rsidR="00C57E1E">
        <w:t xml:space="preserve"> or when the occasional ‘joke’ is played on someone.</w:t>
      </w:r>
      <w:r w:rsidR="00DB5C34">
        <w:t xml:space="preserve">  Children do </w:t>
      </w:r>
      <w:r w:rsidR="003F6B61">
        <w:t>fall out or say things because they are upset.  When occasional problems of this kind arise it is not classed as bullying, although we will help our pupil’s learn how to deal with this kind of behaviour appropriately</w:t>
      </w:r>
      <w:r w:rsidR="0094636C">
        <w:t xml:space="preserve"> </w:t>
      </w:r>
      <w:r w:rsidR="005319FD" w:rsidRPr="005319FD">
        <w:t xml:space="preserve">in accordance with our Behaviour Policy. </w:t>
      </w:r>
    </w:p>
    <w:p w14:paraId="4A5F957E" w14:textId="1AC7B330" w:rsidR="007A5EA4" w:rsidRPr="005319FD" w:rsidRDefault="008908F0" w:rsidP="0065322A">
      <w:pPr>
        <w:jc w:val="both"/>
      </w:pPr>
      <w:r>
        <w:t>At Our Lady Queen of Peace we respect every child’s need for, and rights to, an environment where safety, security, praise, recognition</w:t>
      </w:r>
      <w:r w:rsidR="0042291D">
        <w:t xml:space="preserve"> and opportunity for taking respo</w:t>
      </w:r>
      <w:r w:rsidR="00D40361">
        <w:t>nsibility are available.</w:t>
      </w:r>
    </w:p>
    <w:p w14:paraId="14509E09" w14:textId="4734EDDA" w:rsidR="005319FD" w:rsidRPr="005319FD" w:rsidRDefault="005319FD" w:rsidP="0065322A">
      <w:pPr>
        <w:jc w:val="both"/>
      </w:pPr>
      <w:r w:rsidRPr="003E6188">
        <w:rPr>
          <w:b/>
          <w:bCs/>
        </w:rPr>
        <w:t>Bullying can be</w:t>
      </w:r>
      <w:r w:rsidRPr="005319FD">
        <w:t xml:space="preserve"> based on any of the following things: </w:t>
      </w:r>
    </w:p>
    <w:p w14:paraId="73CB6DB9" w14:textId="77777777" w:rsidR="005319FD" w:rsidRPr="005319FD" w:rsidRDefault="005319FD" w:rsidP="0065322A">
      <w:pPr>
        <w:jc w:val="both"/>
      </w:pPr>
      <w:r w:rsidRPr="005319FD">
        <w:t xml:space="preserve">• Race </w:t>
      </w:r>
    </w:p>
    <w:p w14:paraId="5E3D43B9" w14:textId="77777777" w:rsidR="005319FD" w:rsidRPr="005319FD" w:rsidRDefault="005319FD" w:rsidP="0065322A">
      <w:pPr>
        <w:jc w:val="both"/>
      </w:pPr>
      <w:r w:rsidRPr="005319FD">
        <w:t xml:space="preserve">• Sexual orientation </w:t>
      </w:r>
    </w:p>
    <w:p w14:paraId="6F5BF13D" w14:textId="77777777" w:rsidR="005319FD" w:rsidRPr="005319FD" w:rsidRDefault="005319FD" w:rsidP="0065322A">
      <w:pPr>
        <w:jc w:val="both"/>
      </w:pPr>
      <w:r w:rsidRPr="005319FD">
        <w:t xml:space="preserve">• Special educational needs (SEN) or disability </w:t>
      </w:r>
    </w:p>
    <w:p w14:paraId="3542939E" w14:textId="77777777" w:rsidR="005319FD" w:rsidRPr="005319FD" w:rsidRDefault="005319FD" w:rsidP="0065322A">
      <w:pPr>
        <w:jc w:val="both"/>
      </w:pPr>
      <w:r w:rsidRPr="005319FD">
        <w:t xml:space="preserve">• Culture or class </w:t>
      </w:r>
    </w:p>
    <w:p w14:paraId="5625E1F3" w14:textId="77777777" w:rsidR="005319FD" w:rsidRPr="005319FD" w:rsidRDefault="005319FD" w:rsidP="0065322A">
      <w:pPr>
        <w:jc w:val="both"/>
      </w:pPr>
      <w:r w:rsidRPr="005319FD">
        <w:t xml:space="preserve">• Gender identity (transphobic) </w:t>
      </w:r>
    </w:p>
    <w:p w14:paraId="065A010C" w14:textId="77777777" w:rsidR="005319FD" w:rsidRPr="005319FD" w:rsidRDefault="005319FD" w:rsidP="0065322A">
      <w:pPr>
        <w:jc w:val="both"/>
      </w:pPr>
      <w:r w:rsidRPr="005319FD">
        <w:t xml:space="preserve">• Gender (sexist abuse) </w:t>
      </w:r>
    </w:p>
    <w:p w14:paraId="45E6CDB3" w14:textId="77777777" w:rsidR="005319FD" w:rsidRPr="005319FD" w:rsidRDefault="005319FD" w:rsidP="0065322A">
      <w:pPr>
        <w:jc w:val="both"/>
      </w:pPr>
      <w:r w:rsidRPr="005319FD">
        <w:t xml:space="preserve">• Appearance or health conditions </w:t>
      </w:r>
    </w:p>
    <w:p w14:paraId="426E298A" w14:textId="77777777" w:rsidR="005319FD" w:rsidRPr="005319FD" w:rsidRDefault="005319FD" w:rsidP="0065322A">
      <w:pPr>
        <w:jc w:val="both"/>
      </w:pPr>
      <w:r w:rsidRPr="005319FD">
        <w:t xml:space="preserve">• Religion or belief </w:t>
      </w:r>
    </w:p>
    <w:p w14:paraId="173C60FC" w14:textId="77777777" w:rsidR="005319FD" w:rsidRPr="005319FD" w:rsidRDefault="005319FD" w:rsidP="0065322A">
      <w:pPr>
        <w:jc w:val="both"/>
      </w:pPr>
      <w:r w:rsidRPr="005319FD">
        <w:t xml:space="preserve">• Related to home or other personal circumstances </w:t>
      </w:r>
    </w:p>
    <w:p w14:paraId="026172D3" w14:textId="77777777" w:rsidR="005319FD" w:rsidRPr="005319FD" w:rsidRDefault="005319FD" w:rsidP="0065322A">
      <w:pPr>
        <w:jc w:val="both"/>
      </w:pPr>
      <w:r w:rsidRPr="005319FD">
        <w:t xml:space="preserve">• Related to being a member of an identified vulnerable group </w:t>
      </w:r>
    </w:p>
    <w:p w14:paraId="6F7EC2DE" w14:textId="77777777" w:rsidR="005319FD" w:rsidRPr="006547BC" w:rsidRDefault="005319FD" w:rsidP="0065322A">
      <w:pPr>
        <w:jc w:val="both"/>
        <w:rPr>
          <w:sz w:val="16"/>
          <w:szCs w:val="16"/>
        </w:rPr>
      </w:pPr>
    </w:p>
    <w:p w14:paraId="6D06C405" w14:textId="77777777" w:rsidR="005319FD" w:rsidRPr="005319FD" w:rsidRDefault="005319FD" w:rsidP="0065322A">
      <w:pPr>
        <w:jc w:val="both"/>
      </w:pPr>
      <w:r w:rsidRPr="006547BC">
        <w:rPr>
          <w:b/>
          <w:bCs/>
        </w:rPr>
        <w:t>The nature of bullying</w:t>
      </w:r>
      <w:r w:rsidRPr="005319FD">
        <w:t xml:space="preserve"> can be: </w:t>
      </w:r>
    </w:p>
    <w:p w14:paraId="379AF106" w14:textId="77777777" w:rsidR="005319FD" w:rsidRPr="005319FD" w:rsidRDefault="005319FD" w:rsidP="0065322A">
      <w:pPr>
        <w:jc w:val="both"/>
      </w:pPr>
      <w:r w:rsidRPr="005319FD">
        <w:t xml:space="preserve">• Physical - hitting, kicking, pushing or inappropriate/unwanted physical contact) </w:t>
      </w:r>
    </w:p>
    <w:p w14:paraId="4E1D3ABC" w14:textId="77777777" w:rsidR="005319FD" w:rsidRPr="005319FD" w:rsidRDefault="005319FD" w:rsidP="0065322A">
      <w:pPr>
        <w:jc w:val="both"/>
      </w:pPr>
      <w:r w:rsidRPr="005319FD">
        <w:t xml:space="preserve">• Verbal - name calling, ridicule, threatening comments </w:t>
      </w:r>
    </w:p>
    <w:p w14:paraId="52632A0B" w14:textId="77777777" w:rsidR="005319FD" w:rsidRPr="005319FD" w:rsidRDefault="005319FD" w:rsidP="0065322A">
      <w:pPr>
        <w:jc w:val="both"/>
      </w:pPr>
      <w:r w:rsidRPr="005319FD">
        <w:t xml:space="preserve">• Indirect – segregation/excluding someone, spreading rumours, taking/damaging possessions </w:t>
      </w:r>
    </w:p>
    <w:p w14:paraId="4150C97A" w14:textId="77777777" w:rsidR="005319FD" w:rsidRPr="005319FD" w:rsidRDefault="005319FD" w:rsidP="0065322A">
      <w:pPr>
        <w:jc w:val="both"/>
      </w:pPr>
      <w:r w:rsidRPr="005319FD">
        <w:t xml:space="preserve">• Visual/written - graffiti, threatening gestures, wearing racist insignia </w:t>
      </w:r>
    </w:p>
    <w:p w14:paraId="4AE91970" w14:textId="77777777" w:rsidR="001A4815" w:rsidRDefault="005319FD" w:rsidP="0065322A">
      <w:pPr>
        <w:jc w:val="both"/>
      </w:pPr>
      <w:r w:rsidRPr="005319FD">
        <w:t>• Online - threatening, offensive, upsetting and inappropriate messages, videos, photos or images by phone, text, email, instant messenger, through gaming, websites, social media sites and apps</w:t>
      </w:r>
      <w:r w:rsidR="00E37E88">
        <w:t xml:space="preserve">.  </w:t>
      </w:r>
    </w:p>
    <w:p w14:paraId="7A0FECBE" w14:textId="091D7A4A" w:rsidR="005319FD" w:rsidRPr="005319FD" w:rsidRDefault="00261350" w:rsidP="0065322A">
      <w:pPr>
        <w:jc w:val="both"/>
      </w:pPr>
      <w:r>
        <w:t>Bullying can also take place through third person involvement i.e., another person being encouraged to take part in any of the behaviours</w:t>
      </w:r>
      <w:r w:rsidR="00E37E88">
        <w:t xml:space="preserve"> above.</w:t>
      </w:r>
    </w:p>
    <w:p w14:paraId="6A126A28" w14:textId="77777777" w:rsidR="001A4815" w:rsidRDefault="001A4815" w:rsidP="0065322A">
      <w:pPr>
        <w:jc w:val="both"/>
        <w:rPr>
          <w:b/>
          <w:bCs/>
          <w:u w:val="single"/>
        </w:rPr>
      </w:pPr>
    </w:p>
    <w:p w14:paraId="4FFA2976" w14:textId="1A1671A4" w:rsidR="005319FD" w:rsidRPr="005319FD" w:rsidRDefault="005319FD" w:rsidP="0065322A">
      <w:pPr>
        <w:jc w:val="both"/>
        <w:rPr>
          <w:b/>
          <w:bCs/>
          <w:u w:val="single"/>
        </w:rPr>
      </w:pPr>
      <w:r w:rsidRPr="005319FD">
        <w:rPr>
          <w:b/>
          <w:bCs/>
          <w:u w:val="single"/>
        </w:rPr>
        <w:t xml:space="preserve">CHILD ON CHILD ABUSE </w:t>
      </w:r>
    </w:p>
    <w:p w14:paraId="57A57BD4" w14:textId="4B157832" w:rsidR="005319FD" w:rsidRDefault="005319FD" w:rsidP="0065322A">
      <w:pPr>
        <w:jc w:val="both"/>
      </w:pPr>
      <w:r w:rsidRPr="005319FD">
        <w:t>Child-on-child abuse is a serious form of bullying (abuse) between children of a similar age and as such has wider safeguarding implications. Please refer to our KCSIE Safeguarding Policy if you suspect or are made aware of a child-on-child abuse incident.</w:t>
      </w:r>
    </w:p>
    <w:p w14:paraId="7B34BBB3" w14:textId="77777777" w:rsidR="0065322A" w:rsidRDefault="0065322A" w:rsidP="0065322A">
      <w:pPr>
        <w:jc w:val="both"/>
      </w:pPr>
    </w:p>
    <w:p w14:paraId="4EDE2A53" w14:textId="2AF45A30" w:rsidR="005319FD" w:rsidRPr="005319FD" w:rsidRDefault="005319FD" w:rsidP="0065322A">
      <w:pPr>
        <w:jc w:val="both"/>
        <w:rPr>
          <w:b/>
          <w:bCs/>
          <w:u w:val="single"/>
        </w:rPr>
      </w:pPr>
      <w:r w:rsidRPr="005319FD">
        <w:rPr>
          <w:b/>
          <w:bCs/>
          <w:u w:val="single"/>
        </w:rPr>
        <w:t xml:space="preserve">SIGNS OF BULLYING </w:t>
      </w:r>
    </w:p>
    <w:p w14:paraId="3C0A8938" w14:textId="77777777" w:rsidR="005319FD" w:rsidRPr="005319FD" w:rsidRDefault="005319FD" w:rsidP="0065322A">
      <w:pPr>
        <w:jc w:val="both"/>
      </w:pPr>
      <w:r w:rsidRPr="005319FD">
        <w:t xml:space="preserve">The following signs are possible indicators that a child is being bullied, however, these signs may also indicate a range of other forms of abuse: </w:t>
      </w:r>
    </w:p>
    <w:p w14:paraId="7B3F05BA" w14:textId="77777777" w:rsidR="005319FD" w:rsidRPr="005319FD" w:rsidRDefault="005319FD" w:rsidP="0065322A">
      <w:pPr>
        <w:jc w:val="both"/>
      </w:pPr>
      <w:r w:rsidRPr="005319FD">
        <w:t xml:space="preserve">• Withdrawn or distressed behaviour </w:t>
      </w:r>
    </w:p>
    <w:p w14:paraId="3BCBAF59" w14:textId="77777777" w:rsidR="005319FD" w:rsidRPr="005319FD" w:rsidRDefault="005319FD" w:rsidP="0065322A">
      <w:pPr>
        <w:jc w:val="both"/>
      </w:pPr>
      <w:r w:rsidRPr="005319FD">
        <w:t xml:space="preserve">• Fear or refusal of going to school or complaining of illness </w:t>
      </w:r>
    </w:p>
    <w:p w14:paraId="1012D010" w14:textId="77777777" w:rsidR="005319FD" w:rsidRPr="005319FD" w:rsidRDefault="005319FD" w:rsidP="0065322A">
      <w:pPr>
        <w:jc w:val="both"/>
      </w:pPr>
      <w:r w:rsidRPr="005319FD">
        <w:t xml:space="preserve">• Decline in academic progress or attainment </w:t>
      </w:r>
    </w:p>
    <w:p w14:paraId="3CC4AA6A" w14:textId="77777777" w:rsidR="005319FD" w:rsidRPr="005319FD" w:rsidRDefault="005319FD" w:rsidP="0065322A">
      <w:pPr>
        <w:jc w:val="both"/>
      </w:pPr>
      <w:r w:rsidRPr="005319FD">
        <w:t xml:space="preserve">• Nightmares or cry themselves to sleep </w:t>
      </w:r>
    </w:p>
    <w:p w14:paraId="5FCA6B9D" w14:textId="77777777" w:rsidR="005319FD" w:rsidRPr="005319FD" w:rsidRDefault="005319FD" w:rsidP="0065322A">
      <w:pPr>
        <w:jc w:val="both"/>
      </w:pPr>
      <w:r w:rsidRPr="005319FD">
        <w:t xml:space="preserve">• Bed wetting </w:t>
      </w:r>
    </w:p>
    <w:p w14:paraId="738F4E55" w14:textId="77777777" w:rsidR="005319FD" w:rsidRPr="005319FD" w:rsidRDefault="005319FD" w:rsidP="0065322A">
      <w:pPr>
        <w:jc w:val="both"/>
      </w:pPr>
      <w:r w:rsidRPr="005319FD">
        <w:t xml:space="preserve">• Damaged or missing possessions </w:t>
      </w:r>
    </w:p>
    <w:p w14:paraId="5BBD0D16" w14:textId="77777777" w:rsidR="005319FD" w:rsidRPr="005319FD" w:rsidRDefault="005319FD" w:rsidP="0065322A">
      <w:pPr>
        <w:jc w:val="both"/>
      </w:pPr>
      <w:r w:rsidRPr="005319FD">
        <w:t xml:space="preserve">• Refusal to say what is wrong </w:t>
      </w:r>
    </w:p>
    <w:p w14:paraId="7EABE8B8" w14:textId="77777777" w:rsidR="005319FD" w:rsidRPr="005319FD" w:rsidRDefault="005319FD" w:rsidP="0065322A">
      <w:pPr>
        <w:jc w:val="both"/>
      </w:pPr>
      <w:r w:rsidRPr="005319FD">
        <w:t xml:space="preserve">• Mood swings or temper tantrums </w:t>
      </w:r>
    </w:p>
    <w:p w14:paraId="240BD1FB" w14:textId="77777777" w:rsidR="005319FD" w:rsidRPr="005319FD" w:rsidRDefault="005319FD" w:rsidP="0065322A">
      <w:pPr>
        <w:jc w:val="both"/>
      </w:pPr>
      <w:r w:rsidRPr="005319FD">
        <w:t xml:space="preserve">• Uncharacteristic disobedience and aggression </w:t>
      </w:r>
    </w:p>
    <w:p w14:paraId="74835CD4" w14:textId="77777777" w:rsidR="005319FD" w:rsidRPr="005319FD" w:rsidRDefault="005319FD" w:rsidP="0065322A">
      <w:pPr>
        <w:jc w:val="both"/>
      </w:pPr>
    </w:p>
    <w:p w14:paraId="6E8D1844" w14:textId="77777777" w:rsidR="005319FD" w:rsidRPr="005319FD" w:rsidRDefault="005319FD" w:rsidP="0065322A">
      <w:pPr>
        <w:jc w:val="both"/>
        <w:rPr>
          <w:b/>
          <w:bCs/>
          <w:u w:val="single"/>
        </w:rPr>
      </w:pPr>
      <w:r w:rsidRPr="005319FD">
        <w:rPr>
          <w:b/>
          <w:bCs/>
          <w:u w:val="single"/>
        </w:rPr>
        <w:t xml:space="preserve">RESPONDING TO BULLYING </w:t>
      </w:r>
    </w:p>
    <w:p w14:paraId="35E8CE3B" w14:textId="77777777" w:rsidR="005319FD" w:rsidRPr="005319FD" w:rsidRDefault="005319FD" w:rsidP="0065322A">
      <w:pPr>
        <w:jc w:val="both"/>
      </w:pPr>
      <w:r w:rsidRPr="005319FD">
        <w:t xml:space="preserve">Bullying can happen to anyone and anyone can be a bully: </w:t>
      </w:r>
    </w:p>
    <w:p w14:paraId="3F3C8C12" w14:textId="77777777" w:rsidR="005319FD" w:rsidRPr="005319FD" w:rsidRDefault="005319FD" w:rsidP="0065322A">
      <w:pPr>
        <w:jc w:val="both"/>
      </w:pPr>
      <w:r w:rsidRPr="005319FD">
        <w:t xml:space="preserve">• Some children know that they are bullying and they mean to bully, i.e. there is intent </w:t>
      </w:r>
    </w:p>
    <w:p w14:paraId="10D651D4" w14:textId="77777777" w:rsidR="005319FD" w:rsidRPr="005319FD" w:rsidRDefault="005319FD" w:rsidP="0065322A">
      <w:pPr>
        <w:jc w:val="both"/>
      </w:pPr>
      <w:r w:rsidRPr="005319FD">
        <w:t xml:space="preserve">• Some children bully others without realising how their actions impact others </w:t>
      </w:r>
    </w:p>
    <w:p w14:paraId="090DE9D7" w14:textId="77777777" w:rsidR="005319FD" w:rsidRPr="005319FD" w:rsidRDefault="005319FD" w:rsidP="0065322A">
      <w:pPr>
        <w:jc w:val="both"/>
      </w:pPr>
      <w:r w:rsidRPr="005319FD">
        <w:t xml:space="preserve">• Some children may not be aware that they are being bullied: they may be too young or have a certain level of special educational needs </w:t>
      </w:r>
    </w:p>
    <w:p w14:paraId="4FD0B0EC" w14:textId="620B2ACE" w:rsidR="003C007C" w:rsidRDefault="005319FD" w:rsidP="0065322A">
      <w:pPr>
        <w:jc w:val="both"/>
      </w:pPr>
      <w:r w:rsidRPr="005319FD">
        <w:t xml:space="preserve">• Children from troubled home environments, or children who are responding to emotional or mental health issues may trigger unkind behaviour to others, or be susceptible to fall victim </w:t>
      </w:r>
    </w:p>
    <w:p w14:paraId="2CE152E6" w14:textId="750805BA" w:rsidR="005319FD" w:rsidRPr="005319FD" w:rsidRDefault="005319FD" w:rsidP="0065322A">
      <w:pPr>
        <w:jc w:val="both"/>
      </w:pPr>
      <w:r w:rsidRPr="005319FD">
        <w:t xml:space="preserve">Therefore, all incidents of bullying will be different and will vary in severity so how we respond must be decided on a case-by-case basis. In all cases, this response will be proportionate, considered and supportive for all individuals involved. </w:t>
      </w:r>
    </w:p>
    <w:p w14:paraId="5B3607D6" w14:textId="77777777" w:rsidR="005319FD" w:rsidRDefault="005319FD" w:rsidP="0065322A">
      <w:pPr>
        <w:jc w:val="both"/>
        <w:rPr>
          <w:b/>
          <w:bCs/>
        </w:rPr>
      </w:pPr>
      <w:r w:rsidRPr="00381C8B">
        <w:rPr>
          <w:b/>
          <w:bCs/>
        </w:rPr>
        <w:t xml:space="preserve">Staff will: </w:t>
      </w:r>
    </w:p>
    <w:p w14:paraId="31FE710F" w14:textId="455E04E8" w:rsidR="003B23FE" w:rsidRPr="003B23FE" w:rsidRDefault="001E6A3E" w:rsidP="001E6A3E">
      <w:pPr>
        <w:pStyle w:val="ListParagraph"/>
        <w:numPr>
          <w:ilvl w:val="0"/>
          <w:numId w:val="2"/>
        </w:numPr>
        <w:jc w:val="both"/>
        <w:rPr>
          <w:b/>
          <w:bCs/>
        </w:rPr>
      </w:pPr>
      <w:r>
        <w:lastRenderedPageBreak/>
        <w:t>Record a</w:t>
      </w:r>
      <w:r w:rsidR="002A478B">
        <w:t xml:space="preserve">ll serious behaviour </w:t>
      </w:r>
      <w:r w:rsidR="008E54E2">
        <w:t xml:space="preserve">investigations and </w:t>
      </w:r>
      <w:r w:rsidR="002A478B">
        <w:t xml:space="preserve">incidents on Arbor. </w:t>
      </w:r>
    </w:p>
    <w:p w14:paraId="1B61816D" w14:textId="29450F25" w:rsidR="00C4572A" w:rsidRPr="009E5FCC" w:rsidRDefault="00C4572A" w:rsidP="001E6A3E">
      <w:pPr>
        <w:pStyle w:val="ListParagraph"/>
        <w:numPr>
          <w:ilvl w:val="0"/>
          <w:numId w:val="2"/>
        </w:numPr>
        <w:jc w:val="both"/>
        <w:rPr>
          <w:b/>
          <w:bCs/>
        </w:rPr>
      </w:pPr>
      <w:r>
        <w:t>P</w:t>
      </w:r>
      <w:r w:rsidR="002A478B">
        <w:t xml:space="preserve">eriodically check </w:t>
      </w:r>
      <w:r w:rsidR="00633044">
        <w:t xml:space="preserve">Arbor </w:t>
      </w:r>
      <w:r w:rsidR="00BE1198">
        <w:t xml:space="preserve">behaviour incidents </w:t>
      </w:r>
      <w:r w:rsidR="002A478B">
        <w:t xml:space="preserve">to see if there are patterns of behaviour that may be regarded as bullying. </w:t>
      </w:r>
    </w:p>
    <w:p w14:paraId="58BDBE10" w14:textId="0231455B" w:rsidR="009E5FCC" w:rsidRPr="00C4572A" w:rsidRDefault="009E5FCC" w:rsidP="001E6A3E">
      <w:pPr>
        <w:pStyle w:val="ListParagraph"/>
        <w:numPr>
          <w:ilvl w:val="0"/>
          <w:numId w:val="2"/>
        </w:numPr>
        <w:jc w:val="both"/>
        <w:rPr>
          <w:b/>
          <w:bCs/>
        </w:rPr>
      </w:pPr>
      <w:r w:rsidRPr="005319FD">
        <w:t>Investigate allegations by leading a restorative conversation with individuals involved</w:t>
      </w:r>
    </w:p>
    <w:p w14:paraId="7DF546ED" w14:textId="42A408D8" w:rsidR="005319FD" w:rsidRPr="003A5B54" w:rsidRDefault="00AC12E8" w:rsidP="00AD27AE">
      <w:pPr>
        <w:pStyle w:val="ListParagraph"/>
        <w:numPr>
          <w:ilvl w:val="0"/>
          <w:numId w:val="2"/>
        </w:numPr>
        <w:jc w:val="both"/>
        <w:rPr>
          <w:b/>
          <w:bCs/>
        </w:rPr>
      </w:pPr>
      <w:r>
        <w:t>E</w:t>
      </w:r>
      <w:r>
        <w:t>nsure that incidents of bullying are not missed</w:t>
      </w:r>
      <w:r w:rsidR="00071218">
        <w:t xml:space="preserve"> - </w:t>
      </w:r>
      <w:r w:rsidR="002A478B">
        <w:t xml:space="preserve">The Senior Leadership Team are responsible for co-ordinating the recording system, liaising with class teachers and other staff. </w:t>
      </w:r>
      <w:r w:rsidR="003A5B54">
        <w:t xml:space="preserve">  </w:t>
      </w:r>
    </w:p>
    <w:p w14:paraId="179090F7" w14:textId="7A7DB2AD" w:rsidR="003A5B54" w:rsidRPr="00AD27AE" w:rsidRDefault="003A5B54" w:rsidP="00AD27AE">
      <w:pPr>
        <w:pStyle w:val="ListParagraph"/>
        <w:numPr>
          <w:ilvl w:val="0"/>
          <w:numId w:val="2"/>
        </w:numPr>
        <w:jc w:val="both"/>
        <w:rPr>
          <w:b/>
          <w:bCs/>
        </w:rPr>
      </w:pPr>
      <w:r>
        <w:t>A</w:t>
      </w:r>
      <w:r>
        <w:t>nalys</w:t>
      </w:r>
      <w:r w:rsidR="003B3862">
        <w:t xml:space="preserve">e </w:t>
      </w:r>
      <w:r>
        <w:t>incidents i</w:t>
      </w:r>
      <w:r w:rsidR="003B3862">
        <w:t>.</w:t>
      </w:r>
      <w:r>
        <w:t>e</w:t>
      </w:r>
      <w:r w:rsidR="003B3862">
        <w:t>.,</w:t>
      </w:r>
      <w:r>
        <w:t xml:space="preserve"> numbers of incidents, numbers of children involved, analysis of sanctions etc</w:t>
      </w:r>
      <w:r w:rsidR="003B3862">
        <w:t>.  This</w:t>
      </w:r>
      <w:r>
        <w:t xml:space="preserve"> will help staff to measure the success of our policies of poor or challenging behaviour</w:t>
      </w:r>
    </w:p>
    <w:p w14:paraId="244A7A5F" w14:textId="0D77F74C" w:rsidR="00AD27AE" w:rsidRPr="00F1612C" w:rsidRDefault="00AD27AE" w:rsidP="00AD27AE">
      <w:pPr>
        <w:pStyle w:val="ListParagraph"/>
        <w:numPr>
          <w:ilvl w:val="0"/>
          <w:numId w:val="2"/>
        </w:numPr>
        <w:jc w:val="both"/>
        <w:rPr>
          <w:b/>
          <w:bCs/>
        </w:rPr>
      </w:pPr>
      <w:r w:rsidRPr="005319FD">
        <w:t>Report a concern of child-on-child abuse in accordance with our KCSIE Safeguarding Policy</w:t>
      </w:r>
    </w:p>
    <w:p w14:paraId="3805B87B" w14:textId="4319C307" w:rsidR="00F1612C" w:rsidRPr="00694541" w:rsidRDefault="000C5449" w:rsidP="00AD27AE">
      <w:pPr>
        <w:pStyle w:val="ListParagraph"/>
        <w:numPr>
          <w:ilvl w:val="0"/>
          <w:numId w:val="2"/>
        </w:numPr>
        <w:jc w:val="both"/>
        <w:rPr>
          <w:b/>
          <w:bCs/>
        </w:rPr>
      </w:pPr>
      <w:r>
        <w:t>Support and encourage children</w:t>
      </w:r>
      <w:r w:rsidR="004D4CE1">
        <w:t xml:space="preserve"> during a period of reconciliation so any injustice can be rectified.</w:t>
      </w:r>
    </w:p>
    <w:p w14:paraId="5EDB7600" w14:textId="781B58F6" w:rsidR="00694541" w:rsidRPr="00AD27AE" w:rsidRDefault="00D21D12" w:rsidP="00AD27AE">
      <w:pPr>
        <w:pStyle w:val="ListParagraph"/>
        <w:numPr>
          <w:ilvl w:val="0"/>
          <w:numId w:val="2"/>
        </w:numPr>
        <w:jc w:val="both"/>
        <w:rPr>
          <w:b/>
          <w:bCs/>
        </w:rPr>
      </w:pPr>
      <w:r>
        <w:t>Periodically ‘check in’ with children they have supporte</w:t>
      </w:r>
      <w:r w:rsidR="008B14E1">
        <w:t>d to ensure that child feels happy and secure at school.</w:t>
      </w:r>
    </w:p>
    <w:p w14:paraId="45AEDCCC" w14:textId="73A10958" w:rsidR="005319FD" w:rsidRPr="005319FD" w:rsidRDefault="005319FD" w:rsidP="0065322A">
      <w:pPr>
        <w:jc w:val="both"/>
      </w:pPr>
    </w:p>
    <w:p w14:paraId="5C95EDB6" w14:textId="77777777" w:rsidR="005319FD" w:rsidRDefault="005319FD" w:rsidP="0065322A">
      <w:pPr>
        <w:jc w:val="both"/>
        <w:rPr>
          <w:b/>
          <w:bCs/>
        </w:rPr>
      </w:pPr>
      <w:r w:rsidRPr="004D4CE1">
        <w:rPr>
          <w:b/>
          <w:bCs/>
        </w:rPr>
        <w:t xml:space="preserve">Children will: </w:t>
      </w:r>
    </w:p>
    <w:p w14:paraId="390D920F" w14:textId="77777777" w:rsidR="00757F4C" w:rsidRDefault="00D16DCF" w:rsidP="002F7C6C">
      <w:pPr>
        <w:pStyle w:val="ListParagraph"/>
        <w:numPr>
          <w:ilvl w:val="0"/>
          <w:numId w:val="3"/>
        </w:numPr>
        <w:jc w:val="both"/>
      </w:pPr>
      <w:r>
        <w:t xml:space="preserve">Be firm and clear </w:t>
      </w:r>
      <w:r w:rsidR="00757F4C">
        <w:t>– look the bully in the eye and tell them to stop!</w:t>
      </w:r>
    </w:p>
    <w:p w14:paraId="7CC91CD7" w14:textId="11832B8C" w:rsidR="002F7C6C" w:rsidRDefault="00D16DCF" w:rsidP="002F7C6C">
      <w:pPr>
        <w:pStyle w:val="ListParagraph"/>
        <w:numPr>
          <w:ilvl w:val="0"/>
          <w:numId w:val="3"/>
        </w:numPr>
        <w:jc w:val="both"/>
      </w:pPr>
      <w:r>
        <w:t xml:space="preserve"> </w:t>
      </w:r>
      <w:r w:rsidR="00644D98">
        <w:t>Immediately find an adult and tell them what happened, when, who, where and how often</w:t>
      </w:r>
      <w:r w:rsidR="00982106">
        <w:t xml:space="preserve"> </w:t>
      </w:r>
      <w:r w:rsidR="00FC0EEE">
        <w:t>–</w:t>
      </w:r>
      <w:r w:rsidR="00982106">
        <w:t xml:space="preserve"> </w:t>
      </w:r>
      <w:r w:rsidR="00FC0EEE">
        <w:t>‘Start Telling Other People’</w:t>
      </w:r>
      <w:r w:rsidR="00644D98">
        <w:t>.</w:t>
      </w:r>
    </w:p>
    <w:p w14:paraId="5805FB84" w14:textId="7E94DE81" w:rsidR="003F13BC" w:rsidRDefault="004B6F62" w:rsidP="002F7C6C">
      <w:pPr>
        <w:pStyle w:val="ListParagraph"/>
        <w:numPr>
          <w:ilvl w:val="0"/>
          <w:numId w:val="3"/>
        </w:numPr>
        <w:jc w:val="both"/>
      </w:pPr>
      <w:r>
        <w:t>Be supported by an adult in school</w:t>
      </w:r>
      <w:r w:rsidR="007C3F0B">
        <w:t xml:space="preserve"> on how to rebuild relationships with the bully, if they would like to do this.</w:t>
      </w:r>
    </w:p>
    <w:p w14:paraId="1FA3EEE0" w14:textId="0E1A7350" w:rsidR="005209EC" w:rsidRDefault="005209EC" w:rsidP="002F7C6C">
      <w:pPr>
        <w:pStyle w:val="ListParagraph"/>
        <w:numPr>
          <w:ilvl w:val="0"/>
          <w:numId w:val="3"/>
        </w:numPr>
        <w:jc w:val="both"/>
      </w:pPr>
      <w:r>
        <w:t>Support their peers by reporting any sus</w:t>
      </w:r>
      <w:r w:rsidR="00453E29">
        <w:t>pected bullying as ‘bystanders’.</w:t>
      </w:r>
    </w:p>
    <w:p w14:paraId="199D8CAE" w14:textId="38C38B79" w:rsidR="005F3AE9" w:rsidRDefault="005F3AE9" w:rsidP="002F7C6C">
      <w:pPr>
        <w:pStyle w:val="ListParagraph"/>
        <w:numPr>
          <w:ilvl w:val="0"/>
          <w:numId w:val="3"/>
        </w:numPr>
        <w:jc w:val="both"/>
      </w:pPr>
      <w:r>
        <w:t>Be helped to realise that bullying will not be tolerated</w:t>
      </w:r>
      <w:r w:rsidR="00901257">
        <w:t>, that it must stop immediately and that there can be no re-occurrence.</w:t>
      </w:r>
    </w:p>
    <w:p w14:paraId="2F775C95" w14:textId="42E3FF16" w:rsidR="00901257" w:rsidRDefault="00322DB8" w:rsidP="002F7C6C">
      <w:pPr>
        <w:pStyle w:val="ListParagraph"/>
        <w:numPr>
          <w:ilvl w:val="0"/>
          <w:numId w:val="3"/>
        </w:numPr>
        <w:jc w:val="both"/>
      </w:pPr>
      <w:r>
        <w:t xml:space="preserve">Be helped to reflect upon their actions and to </w:t>
      </w:r>
      <w:r w:rsidR="00F35069">
        <w:t>empathise with how the bullied child may feel.</w:t>
      </w:r>
    </w:p>
    <w:p w14:paraId="6C6A2098" w14:textId="4F7E3D29" w:rsidR="00F35069" w:rsidRPr="002F7C6C" w:rsidRDefault="00B56295" w:rsidP="002F7C6C">
      <w:pPr>
        <w:pStyle w:val="ListParagraph"/>
        <w:numPr>
          <w:ilvl w:val="0"/>
          <w:numId w:val="3"/>
        </w:numPr>
        <w:jc w:val="both"/>
      </w:pPr>
      <w:r>
        <w:t xml:space="preserve">Be supported to modify their behaviour – this may be through </w:t>
      </w:r>
      <w:r w:rsidR="007D2D7A">
        <w:t xml:space="preserve">a report card, structured </w:t>
      </w:r>
      <w:r w:rsidR="000C7621">
        <w:t>lunchtimes</w:t>
      </w:r>
      <w:r w:rsidR="00772CB1">
        <w:t>/breaktimes including pastoral support and involvement of parents to reinforce the unacceptable nature of bullying.</w:t>
      </w:r>
    </w:p>
    <w:p w14:paraId="6FFB047C" w14:textId="77777777" w:rsidR="00EB34D6" w:rsidRDefault="00EB34D6" w:rsidP="0065322A">
      <w:pPr>
        <w:jc w:val="both"/>
      </w:pPr>
    </w:p>
    <w:p w14:paraId="6084D56F" w14:textId="2F33C435" w:rsidR="005319FD" w:rsidRDefault="005319FD" w:rsidP="0065322A">
      <w:pPr>
        <w:jc w:val="both"/>
        <w:rPr>
          <w:b/>
          <w:bCs/>
        </w:rPr>
      </w:pPr>
      <w:r w:rsidRPr="00EB34D6">
        <w:rPr>
          <w:b/>
          <w:bCs/>
        </w:rPr>
        <w:t xml:space="preserve">Parents will: </w:t>
      </w:r>
    </w:p>
    <w:p w14:paraId="62FCF3F1" w14:textId="569F606C" w:rsidR="005319FD" w:rsidRPr="0039530E" w:rsidRDefault="00D41C65" w:rsidP="0065322A">
      <w:pPr>
        <w:pStyle w:val="ListParagraph"/>
        <w:numPr>
          <w:ilvl w:val="0"/>
          <w:numId w:val="4"/>
        </w:numPr>
        <w:jc w:val="both"/>
        <w:rPr>
          <w:b/>
          <w:bCs/>
        </w:rPr>
      </w:pPr>
      <w:r w:rsidRPr="005319FD">
        <w:t>Be encouraged to report concerns to the class teacher by telephoning</w:t>
      </w:r>
      <w:r>
        <w:t>, e-mailing or writing in to</w:t>
      </w:r>
      <w:r w:rsidRPr="005319FD">
        <w:t xml:space="preserve"> the school office</w:t>
      </w:r>
      <w:r>
        <w:t>.</w:t>
      </w:r>
    </w:p>
    <w:p w14:paraId="5566A4CE" w14:textId="6683E22D" w:rsidR="0039530E" w:rsidRPr="00FE5454" w:rsidRDefault="00D12C52" w:rsidP="0065322A">
      <w:pPr>
        <w:pStyle w:val="ListParagraph"/>
        <w:numPr>
          <w:ilvl w:val="0"/>
          <w:numId w:val="4"/>
        </w:numPr>
        <w:jc w:val="both"/>
        <w:rPr>
          <w:b/>
          <w:bCs/>
        </w:rPr>
      </w:pPr>
      <w:r w:rsidRPr="005319FD">
        <w:t>Update the class teacher about improvements or if the bullying continues</w:t>
      </w:r>
      <w:r>
        <w:t>.</w:t>
      </w:r>
    </w:p>
    <w:p w14:paraId="3800ECBF" w14:textId="60F1D095" w:rsidR="00FE5454" w:rsidRPr="00D67122" w:rsidRDefault="00FE5454" w:rsidP="0065322A">
      <w:pPr>
        <w:pStyle w:val="ListParagraph"/>
        <w:numPr>
          <w:ilvl w:val="0"/>
          <w:numId w:val="4"/>
        </w:numPr>
        <w:jc w:val="both"/>
        <w:rPr>
          <w:b/>
          <w:bCs/>
        </w:rPr>
      </w:pPr>
      <w:r>
        <w:t>Support the school in its reinforcement</w:t>
      </w:r>
      <w:r w:rsidR="008C24CE">
        <w:t xml:space="preserve"> of the unacceptable nature of bullying.</w:t>
      </w:r>
    </w:p>
    <w:p w14:paraId="63D058C8" w14:textId="445F43E0" w:rsidR="00D67122" w:rsidRPr="00D41C65" w:rsidRDefault="00D67122" w:rsidP="0065322A">
      <w:pPr>
        <w:pStyle w:val="ListParagraph"/>
        <w:numPr>
          <w:ilvl w:val="0"/>
          <w:numId w:val="4"/>
        </w:numPr>
        <w:jc w:val="both"/>
        <w:rPr>
          <w:b/>
          <w:bCs/>
        </w:rPr>
      </w:pPr>
      <w:r>
        <w:lastRenderedPageBreak/>
        <w:t xml:space="preserve">Will always be considered, but the school will stress that wherever possible reconciliation will be considered in order to </w:t>
      </w:r>
      <w:r w:rsidR="003E7B2F">
        <w:t>provide</w:t>
      </w:r>
      <w:r>
        <w:t xml:space="preserve"> </w:t>
      </w:r>
      <w:r w:rsidR="003E7B2F">
        <w:t xml:space="preserve">a </w:t>
      </w:r>
      <w:r>
        <w:t>clea</w:t>
      </w:r>
      <w:r w:rsidR="003E7B2F">
        <w:t>r resolution for all concerned while not condoning the bullying.</w:t>
      </w:r>
    </w:p>
    <w:p w14:paraId="6C1937A7" w14:textId="77777777" w:rsidR="00F870DB" w:rsidRPr="00FE02F5" w:rsidRDefault="00F870DB" w:rsidP="0065322A">
      <w:pPr>
        <w:jc w:val="both"/>
        <w:rPr>
          <w:b/>
          <w:bCs/>
          <w:sz w:val="16"/>
          <w:szCs w:val="16"/>
          <w:u w:val="single"/>
        </w:rPr>
      </w:pPr>
    </w:p>
    <w:p w14:paraId="19E6A85B" w14:textId="31DC0178" w:rsidR="00037754" w:rsidRDefault="005319FD" w:rsidP="0065322A">
      <w:pPr>
        <w:jc w:val="both"/>
        <w:rPr>
          <w:b/>
          <w:bCs/>
          <w:u w:val="single"/>
        </w:rPr>
      </w:pPr>
      <w:r w:rsidRPr="005319FD">
        <w:rPr>
          <w:b/>
          <w:bCs/>
          <w:u w:val="single"/>
        </w:rPr>
        <w:t xml:space="preserve">PREVENTING BULLYING </w:t>
      </w:r>
    </w:p>
    <w:p w14:paraId="59E463F2" w14:textId="6BF74D81" w:rsidR="00037754" w:rsidRDefault="00037754" w:rsidP="0065322A">
      <w:pPr>
        <w:jc w:val="both"/>
      </w:pPr>
      <w:r w:rsidRPr="00D10050">
        <w:t>Although everyone in school has an active role in tackling bullying, a named team has been organised to collaborate and monitor anti-bullying progress within the setting:</w:t>
      </w:r>
    </w:p>
    <w:p w14:paraId="720D371B" w14:textId="6CF9EE26" w:rsidR="00D10050" w:rsidRDefault="00D10050" w:rsidP="0065322A">
      <w:pPr>
        <w:jc w:val="both"/>
      </w:pPr>
      <w:r>
        <w:t>Mrs Garbutt – Headteacher</w:t>
      </w:r>
    </w:p>
    <w:p w14:paraId="780FDEC6" w14:textId="0F46E723" w:rsidR="00D10050" w:rsidRDefault="00D10050" w:rsidP="0065322A">
      <w:pPr>
        <w:jc w:val="both"/>
      </w:pPr>
      <w:r>
        <w:t>Mrs Lamond – Deputy Headteacher</w:t>
      </w:r>
    </w:p>
    <w:p w14:paraId="4E47C99B" w14:textId="00CE778F" w:rsidR="00D10050" w:rsidRDefault="00D10050" w:rsidP="0065322A">
      <w:pPr>
        <w:jc w:val="both"/>
      </w:pPr>
      <w:r>
        <w:t xml:space="preserve">Mrs Fish </w:t>
      </w:r>
      <w:r w:rsidR="00097BBE">
        <w:t>–</w:t>
      </w:r>
      <w:r>
        <w:t xml:space="preserve"> </w:t>
      </w:r>
      <w:r w:rsidR="00097BBE">
        <w:t>Class Teacher/SENDCo</w:t>
      </w:r>
      <w:r w:rsidR="00DA1091">
        <w:t>/SLT</w:t>
      </w:r>
    </w:p>
    <w:p w14:paraId="5F629EA6" w14:textId="6C9306D3" w:rsidR="00DA1091" w:rsidRDefault="00DA1091" w:rsidP="0065322A">
      <w:pPr>
        <w:jc w:val="both"/>
      </w:pPr>
      <w:r>
        <w:t>Wellbeing Ambassador</w:t>
      </w:r>
      <w:r w:rsidR="00FE02F5">
        <w:t xml:space="preserve"> pupil team</w:t>
      </w:r>
    </w:p>
    <w:p w14:paraId="5AB28D8C" w14:textId="77777777" w:rsidR="00FE02F5" w:rsidRPr="00FE02F5" w:rsidRDefault="00FE02F5" w:rsidP="0065322A">
      <w:pPr>
        <w:jc w:val="both"/>
        <w:rPr>
          <w:sz w:val="16"/>
          <w:szCs w:val="16"/>
        </w:rPr>
      </w:pPr>
    </w:p>
    <w:p w14:paraId="3700842A" w14:textId="6CAAA96E" w:rsidR="005319FD" w:rsidRPr="005319FD" w:rsidRDefault="005319FD" w:rsidP="001731D8">
      <w:pPr>
        <w:pStyle w:val="ListParagraph"/>
        <w:numPr>
          <w:ilvl w:val="0"/>
          <w:numId w:val="8"/>
        </w:numPr>
        <w:jc w:val="both"/>
      </w:pPr>
      <w:r w:rsidRPr="005319FD">
        <w:t xml:space="preserve">A robust Positive Behaviour Policy, upheld by all, which promotes a culture of mutual respect, consideration and care for others </w:t>
      </w:r>
    </w:p>
    <w:p w14:paraId="112CE4FE" w14:textId="729FDDD5" w:rsidR="0065322A" w:rsidRDefault="005319FD" w:rsidP="001731D8">
      <w:pPr>
        <w:pStyle w:val="ListParagraph"/>
        <w:numPr>
          <w:ilvl w:val="0"/>
          <w:numId w:val="8"/>
        </w:numPr>
        <w:jc w:val="both"/>
      </w:pPr>
      <w:r w:rsidRPr="005319FD">
        <w:t xml:space="preserve">Actively create “safe spaces” for vulnerable children and young people </w:t>
      </w:r>
    </w:p>
    <w:p w14:paraId="29DB0086" w14:textId="66EC9348" w:rsidR="005319FD" w:rsidRPr="005319FD" w:rsidRDefault="005319FD" w:rsidP="001731D8">
      <w:pPr>
        <w:pStyle w:val="ListParagraph"/>
        <w:numPr>
          <w:ilvl w:val="0"/>
          <w:numId w:val="8"/>
        </w:numPr>
        <w:jc w:val="both"/>
      </w:pPr>
      <w:r w:rsidRPr="005319FD">
        <w:t xml:space="preserve">Wellbeing zones </w:t>
      </w:r>
    </w:p>
    <w:p w14:paraId="60D20A5D" w14:textId="5DD71A5E" w:rsidR="005319FD" w:rsidRPr="005319FD" w:rsidRDefault="005319FD" w:rsidP="001731D8">
      <w:pPr>
        <w:pStyle w:val="ListParagraph"/>
        <w:numPr>
          <w:ilvl w:val="0"/>
          <w:numId w:val="8"/>
        </w:numPr>
        <w:jc w:val="both"/>
      </w:pPr>
      <w:r w:rsidRPr="005319FD">
        <w:t xml:space="preserve">Wellbeing Ambassadors </w:t>
      </w:r>
    </w:p>
    <w:p w14:paraId="685A26E7" w14:textId="5D1791B2" w:rsidR="0065322A" w:rsidRDefault="005319FD" w:rsidP="001731D8">
      <w:pPr>
        <w:pStyle w:val="ListParagraph"/>
        <w:numPr>
          <w:ilvl w:val="0"/>
          <w:numId w:val="8"/>
        </w:numPr>
        <w:jc w:val="both"/>
      </w:pPr>
      <w:r w:rsidRPr="005319FD">
        <w:t xml:space="preserve">Use a variety of techniques to resolve the issues between those who bully, and those who have been bullied: </w:t>
      </w:r>
    </w:p>
    <w:p w14:paraId="2898D3EA" w14:textId="13DE73C0" w:rsidR="005319FD" w:rsidRPr="005319FD" w:rsidRDefault="005319FD" w:rsidP="001731D8">
      <w:pPr>
        <w:pStyle w:val="ListParagraph"/>
        <w:numPr>
          <w:ilvl w:val="0"/>
          <w:numId w:val="8"/>
        </w:numPr>
        <w:jc w:val="both"/>
      </w:pPr>
      <w:r w:rsidRPr="005319FD">
        <w:t xml:space="preserve">Restorative conversations </w:t>
      </w:r>
    </w:p>
    <w:p w14:paraId="0A7F98EA" w14:textId="6A8D665E" w:rsidR="0065322A" w:rsidRDefault="005319FD" w:rsidP="001731D8">
      <w:pPr>
        <w:pStyle w:val="ListParagraph"/>
        <w:numPr>
          <w:ilvl w:val="0"/>
          <w:numId w:val="8"/>
        </w:numPr>
        <w:jc w:val="both"/>
      </w:pPr>
      <w:r w:rsidRPr="005319FD">
        <w:t xml:space="preserve">Consider a range of opportunities and approaches for addressing bullying throughout the curriculum and other activities </w:t>
      </w:r>
    </w:p>
    <w:p w14:paraId="0A0678F9" w14:textId="505011D1" w:rsidR="005319FD" w:rsidRPr="005319FD" w:rsidRDefault="005319FD" w:rsidP="001731D8">
      <w:pPr>
        <w:pStyle w:val="ListParagraph"/>
        <w:numPr>
          <w:ilvl w:val="0"/>
          <w:numId w:val="8"/>
        </w:numPr>
        <w:jc w:val="both"/>
      </w:pPr>
      <w:r w:rsidRPr="005319FD">
        <w:t xml:space="preserve">Class and corridor displays </w:t>
      </w:r>
    </w:p>
    <w:p w14:paraId="4F6E5CCB" w14:textId="51CF9B92" w:rsidR="005319FD" w:rsidRPr="005319FD" w:rsidRDefault="005319FD" w:rsidP="001731D8">
      <w:pPr>
        <w:pStyle w:val="ListParagraph"/>
        <w:numPr>
          <w:ilvl w:val="0"/>
          <w:numId w:val="8"/>
        </w:numPr>
        <w:jc w:val="both"/>
      </w:pPr>
      <w:r w:rsidRPr="005319FD">
        <w:t xml:space="preserve">Themed assemblies </w:t>
      </w:r>
    </w:p>
    <w:p w14:paraId="57EAB6E7" w14:textId="7CDAFDAD" w:rsidR="005319FD" w:rsidRPr="005319FD" w:rsidRDefault="005319FD" w:rsidP="001731D8">
      <w:pPr>
        <w:pStyle w:val="ListParagraph"/>
        <w:numPr>
          <w:ilvl w:val="0"/>
          <w:numId w:val="8"/>
        </w:numPr>
        <w:jc w:val="both"/>
      </w:pPr>
      <w:r w:rsidRPr="005319FD">
        <w:t xml:space="preserve">Anti-bullying week </w:t>
      </w:r>
    </w:p>
    <w:p w14:paraId="6277AFFB" w14:textId="6457CBA6" w:rsidR="005319FD" w:rsidRPr="005319FD" w:rsidRDefault="005319FD" w:rsidP="001731D8">
      <w:pPr>
        <w:pStyle w:val="ListParagraph"/>
        <w:numPr>
          <w:ilvl w:val="0"/>
          <w:numId w:val="8"/>
        </w:numPr>
        <w:jc w:val="both"/>
      </w:pPr>
      <w:r w:rsidRPr="005319FD">
        <w:t xml:space="preserve">School council </w:t>
      </w:r>
    </w:p>
    <w:p w14:paraId="2A0120B4" w14:textId="112C970A" w:rsidR="0065322A" w:rsidRDefault="005319FD" w:rsidP="001731D8">
      <w:pPr>
        <w:pStyle w:val="ListParagraph"/>
        <w:numPr>
          <w:ilvl w:val="0"/>
          <w:numId w:val="8"/>
        </w:numPr>
        <w:jc w:val="both"/>
      </w:pPr>
      <w:r w:rsidRPr="005319FD">
        <w:t>Offer a supportive response to individuals affected</w:t>
      </w:r>
    </w:p>
    <w:p w14:paraId="12B87A34" w14:textId="00112D98" w:rsidR="00FC28B4" w:rsidRDefault="00FC28B4" w:rsidP="001731D8">
      <w:pPr>
        <w:pStyle w:val="ListParagraph"/>
        <w:numPr>
          <w:ilvl w:val="0"/>
          <w:numId w:val="8"/>
        </w:numPr>
        <w:jc w:val="both"/>
      </w:pPr>
      <w:bookmarkStart w:id="0" w:name="_Hlk214459724"/>
      <w:r>
        <w:t>External agency involvement such as CAMHS</w:t>
      </w:r>
    </w:p>
    <w:bookmarkEnd w:id="0"/>
    <w:p w14:paraId="7EC10E53" w14:textId="7596A32C" w:rsidR="00FC28B4" w:rsidRDefault="005319FD" w:rsidP="001731D8">
      <w:pPr>
        <w:pStyle w:val="ListParagraph"/>
        <w:numPr>
          <w:ilvl w:val="0"/>
          <w:numId w:val="8"/>
        </w:numPr>
        <w:jc w:val="both"/>
      </w:pPr>
      <w:r w:rsidRPr="005319FD">
        <w:t>Counselling</w:t>
      </w:r>
      <w:r w:rsidR="0006050E">
        <w:t xml:space="preserve"> via The Road Centre or Clennell Education Solutions</w:t>
      </w:r>
    </w:p>
    <w:p w14:paraId="58264309" w14:textId="1DFF9518" w:rsidR="0065322A" w:rsidRPr="00760DB4" w:rsidRDefault="005319FD" w:rsidP="0065322A">
      <w:pPr>
        <w:jc w:val="both"/>
        <w:rPr>
          <w:sz w:val="16"/>
          <w:szCs w:val="16"/>
        </w:rPr>
      </w:pPr>
      <w:r w:rsidRPr="005319FD">
        <w:t xml:space="preserve"> </w:t>
      </w:r>
    </w:p>
    <w:p w14:paraId="7A5D133A" w14:textId="3002027D" w:rsidR="005319FD" w:rsidRPr="005319FD" w:rsidRDefault="005319FD" w:rsidP="0065322A">
      <w:pPr>
        <w:jc w:val="both"/>
        <w:rPr>
          <w:b/>
          <w:bCs/>
          <w:u w:val="single"/>
        </w:rPr>
      </w:pPr>
      <w:r w:rsidRPr="005319FD">
        <w:rPr>
          <w:b/>
          <w:bCs/>
          <w:u w:val="single"/>
        </w:rPr>
        <w:t xml:space="preserve">LINKS WITH OTHER POLICIES AND SCHOOL PRACTICES </w:t>
      </w:r>
    </w:p>
    <w:p w14:paraId="5FB78ADC" w14:textId="77777777" w:rsidR="005319FD" w:rsidRPr="005319FD" w:rsidRDefault="005319FD" w:rsidP="0065322A">
      <w:pPr>
        <w:jc w:val="both"/>
      </w:pPr>
      <w:r w:rsidRPr="005319FD">
        <w:t xml:space="preserve">• Positive Behaviour Policy </w:t>
      </w:r>
    </w:p>
    <w:p w14:paraId="1F56FE41" w14:textId="77777777" w:rsidR="005319FD" w:rsidRPr="005319FD" w:rsidRDefault="005319FD" w:rsidP="0065322A">
      <w:pPr>
        <w:jc w:val="both"/>
      </w:pPr>
      <w:r w:rsidRPr="005319FD">
        <w:t xml:space="preserve">• Complaints Procedure </w:t>
      </w:r>
    </w:p>
    <w:p w14:paraId="6764BF67" w14:textId="77777777" w:rsidR="005319FD" w:rsidRPr="005319FD" w:rsidRDefault="005319FD" w:rsidP="0065322A">
      <w:pPr>
        <w:jc w:val="both"/>
      </w:pPr>
      <w:r w:rsidRPr="005319FD">
        <w:t xml:space="preserve">• KCSIE Safeguarding Policy </w:t>
      </w:r>
    </w:p>
    <w:p w14:paraId="3CC532CC" w14:textId="77777777" w:rsidR="005319FD" w:rsidRPr="005319FD" w:rsidRDefault="005319FD" w:rsidP="0065322A">
      <w:pPr>
        <w:jc w:val="both"/>
      </w:pPr>
      <w:r w:rsidRPr="005319FD">
        <w:t xml:space="preserve">• Acceptable Use Policies (AUPs) and e-Safety (Online Safety) </w:t>
      </w:r>
    </w:p>
    <w:p w14:paraId="743A8D8E" w14:textId="77777777" w:rsidR="005319FD" w:rsidRPr="005319FD" w:rsidRDefault="005319FD" w:rsidP="0065322A">
      <w:pPr>
        <w:jc w:val="both"/>
      </w:pPr>
      <w:r w:rsidRPr="005319FD">
        <w:t xml:space="preserve">• Curriculum policies, including Relationship and Sex Education Policy, PSHE, computing </w:t>
      </w:r>
    </w:p>
    <w:p w14:paraId="05556B70" w14:textId="77777777" w:rsidR="005319FD" w:rsidRPr="00760DB4" w:rsidRDefault="005319FD" w:rsidP="0065322A">
      <w:pPr>
        <w:jc w:val="both"/>
        <w:rPr>
          <w:sz w:val="16"/>
          <w:szCs w:val="16"/>
        </w:rPr>
      </w:pPr>
    </w:p>
    <w:p w14:paraId="39075C10" w14:textId="77777777" w:rsidR="005319FD" w:rsidRPr="005319FD" w:rsidRDefault="005319FD" w:rsidP="0065322A">
      <w:pPr>
        <w:jc w:val="both"/>
        <w:rPr>
          <w:b/>
          <w:bCs/>
          <w:u w:val="single"/>
        </w:rPr>
      </w:pPr>
      <w:r w:rsidRPr="005319FD">
        <w:rPr>
          <w:b/>
          <w:bCs/>
          <w:u w:val="single"/>
        </w:rPr>
        <w:t xml:space="preserve">LINKS TO LEGISLATION </w:t>
      </w:r>
    </w:p>
    <w:p w14:paraId="1F9C243A" w14:textId="48DBD0F1" w:rsidR="00674A27" w:rsidRDefault="00674A27" w:rsidP="00674A27">
      <w:pPr>
        <w:pStyle w:val="ListParagraph"/>
        <w:numPr>
          <w:ilvl w:val="0"/>
          <w:numId w:val="4"/>
        </w:numPr>
        <w:jc w:val="both"/>
      </w:pPr>
      <w:r>
        <w:t>Keeping Children Safe in Education 2025</w:t>
      </w:r>
    </w:p>
    <w:p w14:paraId="194BFB3B" w14:textId="13FE0C7B" w:rsidR="00B56E6C" w:rsidRDefault="00B56E6C" w:rsidP="00674A27">
      <w:pPr>
        <w:pStyle w:val="ListParagraph"/>
        <w:numPr>
          <w:ilvl w:val="0"/>
          <w:numId w:val="4"/>
        </w:numPr>
        <w:jc w:val="both"/>
      </w:pPr>
      <w:r>
        <w:t>The Equality Act 2010</w:t>
      </w:r>
    </w:p>
    <w:p w14:paraId="486E8BD4" w14:textId="2623688F" w:rsidR="00B56E6C" w:rsidRDefault="00B56E6C" w:rsidP="00674A27">
      <w:pPr>
        <w:pStyle w:val="ListParagraph"/>
        <w:numPr>
          <w:ilvl w:val="0"/>
          <w:numId w:val="4"/>
        </w:numPr>
        <w:jc w:val="both"/>
      </w:pPr>
      <w:r>
        <w:t>The Children Act 2004</w:t>
      </w:r>
    </w:p>
    <w:p w14:paraId="367C1B12" w14:textId="30D72005" w:rsidR="00B56E6C" w:rsidRDefault="00B56E6C" w:rsidP="00674A27">
      <w:pPr>
        <w:pStyle w:val="ListParagraph"/>
        <w:numPr>
          <w:ilvl w:val="0"/>
          <w:numId w:val="4"/>
        </w:numPr>
        <w:jc w:val="both"/>
      </w:pPr>
      <w:r>
        <w:t>Online Safety Act 2023</w:t>
      </w:r>
    </w:p>
    <w:p w14:paraId="458FA4D9" w14:textId="39713979" w:rsidR="00B56E6C" w:rsidRPr="005319FD" w:rsidRDefault="00B56E6C" w:rsidP="00674A27">
      <w:pPr>
        <w:pStyle w:val="ListParagraph"/>
        <w:numPr>
          <w:ilvl w:val="0"/>
          <w:numId w:val="4"/>
        </w:numPr>
        <w:jc w:val="both"/>
      </w:pPr>
      <w:r>
        <w:t>The Computer Misuse Act 1990</w:t>
      </w:r>
    </w:p>
    <w:p w14:paraId="6FD79F9D" w14:textId="3BF2FBA7" w:rsidR="005319FD" w:rsidRPr="00760DB4" w:rsidRDefault="005319FD" w:rsidP="0065322A">
      <w:pPr>
        <w:jc w:val="both"/>
        <w:rPr>
          <w:sz w:val="16"/>
          <w:szCs w:val="16"/>
        </w:rPr>
      </w:pPr>
    </w:p>
    <w:p w14:paraId="3E133542" w14:textId="77777777" w:rsidR="005319FD" w:rsidRPr="005319FD" w:rsidRDefault="005319FD" w:rsidP="0065322A">
      <w:pPr>
        <w:jc w:val="both"/>
        <w:rPr>
          <w:b/>
          <w:bCs/>
          <w:u w:val="single"/>
        </w:rPr>
      </w:pPr>
      <w:r w:rsidRPr="005319FD">
        <w:rPr>
          <w:b/>
          <w:bCs/>
          <w:u w:val="single"/>
        </w:rPr>
        <w:t xml:space="preserve">RESPONSIBILITIES </w:t>
      </w:r>
    </w:p>
    <w:p w14:paraId="01EEFC1F" w14:textId="77777777" w:rsidR="005319FD" w:rsidRPr="005319FD" w:rsidRDefault="005319FD" w:rsidP="0065322A">
      <w:pPr>
        <w:jc w:val="both"/>
      </w:pPr>
      <w:r w:rsidRPr="005319FD">
        <w:t xml:space="preserve">• All staff, including: governors, senior leadership, teaching and non-teaching staff, to support, uphold and implement this policy accordingly </w:t>
      </w:r>
    </w:p>
    <w:p w14:paraId="484AEE41" w14:textId="77777777" w:rsidR="005319FD" w:rsidRPr="005319FD" w:rsidRDefault="005319FD" w:rsidP="0065322A">
      <w:pPr>
        <w:jc w:val="both"/>
      </w:pPr>
      <w:r w:rsidRPr="005319FD">
        <w:t xml:space="preserve">• Parents/carers to support their children and work in partnership with the school </w:t>
      </w:r>
    </w:p>
    <w:p w14:paraId="7DA307E8" w14:textId="77777777" w:rsidR="005319FD" w:rsidRPr="005319FD" w:rsidRDefault="005319FD" w:rsidP="0065322A">
      <w:pPr>
        <w:jc w:val="both"/>
      </w:pPr>
      <w:r w:rsidRPr="005319FD">
        <w:t xml:space="preserve">• Pupils to abide by the policy </w:t>
      </w:r>
    </w:p>
    <w:p w14:paraId="72734D62" w14:textId="77777777" w:rsidR="005319FD" w:rsidRPr="005319FD" w:rsidRDefault="005319FD" w:rsidP="0065322A">
      <w:pPr>
        <w:jc w:val="both"/>
      </w:pPr>
      <w:r w:rsidRPr="005319FD">
        <w:t xml:space="preserve">• The head teacher to communicate this policy to the school community, to ensure that disciplinary measures are applied fairly, consistently and reasonably, and that a member of the senior leadership team has been identified to take overall responsibility </w:t>
      </w:r>
    </w:p>
    <w:p w14:paraId="4C6C9D6A" w14:textId="77777777" w:rsidR="005319FD" w:rsidRPr="005319FD" w:rsidRDefault="005319FD" w:rsidP="0065322A">
      <w:pPr>
        <w:jc w:val="both"/>
      </w:pPr>
      <w:r w:rsidRPr="005319FD">
        <w:t xml:space="preserve">• The head teacher to communicate incidents to the governing body via the termly report </w:t>
      </w:r>
    </w:p>
    <w:p w14:paraId="7DDFCC3D" w14:textId="77777777" w:rsidR="005319FD" w:rsidRPr="005319FD" w:rsidRDefault="005319FD" w:rsidP="0065322A">
      <w:pPr>
        <w:jc w:val="both"/>
      </w:pPr>
      <w:r w:rsidRPr="005319FD">
        <w:t xml:space="preserve">• The governors to evaluate the effectiveness of the policy based on the termly report </w:t>
      </w:r>
    </w:p>
    <w:p w14:paraId="0DAB2D1C" w14:textId="77777777" w:rsidR="005319FD" w:rsidRPr="005319FD" w:rsidRDefault="005319FD" w:rsidP="0065322A">
      <w:pPr>
        <w:jc w:val="both"/>
      </w:pPr>
      <w:r w:rsidRPr="005319FD">
        <w:t xml:space="preserve">• If improvements are required the policy and anti-bullying strategies will be reviewed and amended </w:t>
      </w:r>
    </w:p>
    <w:p w14:paraId="7AEE42D7" w14:textId="77777777" w:rsidR="005319FD" w:rsidRPr="00760DB4" w:rsidRDefault="005319FD" w:rsidP="0065322A">
      <w:pPr>
        <w:jc w:val="both"/>
        <w:rPr>
          <w:sz w:val="16"/>
          <w:szCs w:val="16"/>
        </w:rPr>
      </w:pPr>
    </w:p>
    <w:p w14:paraId="218730BD" w14:textId="77777777" w:rsidR="005319FD" w:rsidRPr="005319FD" w:rsidRDefault="005319FD" w:rsidP="0065322A">
      <w:pPr>
        <w:jc w:val="both"/>
        <w:rPr>
          <w:b/>
          <w:bCs/>
          <w:u w:val="single"/>
        </w:rPr>
      </w:pPr>
      <w:r w:rsidRPr="005319FD">
        <w:rPr>
          <w:b/>
          <w:bCs/>
          <w:u w:val="single"/>
        </w:rPr>
        <w:t xml:space="preserve">MONITORING AND EVALUATION </w:t>
      </w:r>
    </w:p>
    <w:p w14:paraId="5A65753C" w14:textId="77777777" w:rsidR="005319FD" w:rsidRPr="005319FD" w:rsidRDefault="005319FD" w:rsidP="0065322A">
      <w:pPr>
        <w:jc w:val="both"/>
      </w:pPr>
      <w:r w:rsidRPr="005319FD">
        <w:t xml:space="preserve">The Senior Leadership Team and phase leaders will monitor behaviour using a variety of methods: </w:t>
      </w:r>
    </w:p>
    <w:p w14:paraId="014F6FF1" w14:textId="77777777" w:rsidR="005319FD" w:rsidRPr="005319FD" w:rsidRDefault="005319FD" w:rsidP="0065322A">
      <w:pPr>
        <w:jc w:val="both"/>
      </w:pPr>
      <w:r w:rsidRPr="005319FD">
        <w:t xml:space="preserve">• Learner behaviour during learning walks, lessons and around school </w:t>
      </w:r>
    </w:p>
    <w:p w14:paraId="5F862EAA" w14:textId="77777777" w:rsidR="005319FD" w:rsidRPr="005319FD" w:rsidRDefault="005319FD" w:rsidP="0065322A">
      <w:pPr>
        <w:jc w:val="both"/>
      </w:pPr>
      <w:r w:rsidRPr="005319FD">
        <w:t xml:space="preserve">• Consistent application of the policy by all adults in school will be monitored </w:t>
      </w:r>
    </w:p>
    <w:p w14:paraId="39B91FDA" w14:textId="77777777" w:rsidR="005319FD" w:rsidRPr="005319FD" w:rsidRDefault="005319FD" w:rsidP="0065322A">
      <w:pPr>
        <w:jc w:val="both"/>
      </w:pPr>
      <w:r w:rsidRPr="005319FD">
        <w:t xml:space="preserve">• Incidents which escalate to involve the Senior Leadership Team will be reported to the Governing Body through the Head Teacher’s termly report </w:t>
      </w:r>
    </w:p>
    <w:p w14:paraId="13578EAA" w14:textId="31448FD7" w:rsidR="006B35CD" w:rsidRPr="00057562" w:rsidRDefault="005319FD" w:rsidP="006B35CD">
      <w:pPr>
        <w:jc w:val="both"/>
        <w:rPr>
          <w:rFonts w:ascii="Calibri" w:hAnsi="Calibri" w:cs="Calibri"/>
          <w:b/>
        </w:rPr>
      </w:pPr>
      <w:r w:rsidRPr="005319FD">
        <w:t xml:space="preserve">• Any issues identified will be incorporated into the school’s action planning and policy amendments </w:t>
      </w:r>
    </w:p>
    <w:p w14:paraId="2108DAFD" w14:textId="77777777" w:rsidR="006B35CD" w:rsidRPr="00057562" w:rsidRDefault="006B35CD" w:rsidP="006B35CD">
      <w:pPr>
        <w:jc w:val="both"/>
        <w:rPr>
          <w:rFonts w:ascii="Calibri" w:hAnsi="Calibri" w:cs="Calibri"/>
          <w:b/>
        </w:rPr>
      </w:pPr>
    </w:p>
    <w:p w14:paraId="61787AD0" w14:textId="77777777" w:rsidR="006B35CD" w:rsidRPr="005319FD" w:rsidRDefault="006B35CD" w:rsidP="0065322A">
      <w:pPr>
        <w:jc w:val="both"/>
      </w:pPr>
    </w:p>
    <w:sectPr w:rsidR="006B35CD" w:rsidRPr="005319FD" w:rsidSect="00AA4B96">
      <w:headerReference w:type="first" r:id="rId12"/>
      <w:pgSz w:w="11906" w:h="16838"/>
      <w:pgMar w:top="1247"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1821" w14:textId="77777777" w:rsidR="00415CFA" w:rsidRDefault="00415CFA" w:rsidP="008F14AF">
      <w:pPr>
        <w:spacing w:after="0" w:line="240" w:lineRule="auto"/>
      </w:pPr>
      <w:r>
        <w:separator/>
      </w:r>
    </w:p>
  </w:endnote>
  <w:endnote w:type="continuationSeparator" w:id="0">
    <w:p w14:paraId="5A1D9551" w14:textId="77777777" w:rsidR="00415CFA" w:rsidRDefault="00415CFA" w:rsidP="008F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2D09" w14:textId="77777777" w:rsidR="00415CFA" w:rsidRDefault="00415CFA" w:rsidP="008F14AF">
      <w:pPr>
        <w:spacing w:after="0" w:line="240" w:lineRule="auto"/>
      </w:pPr>
      <w:r>
        <w:separator/>
      </w:r>
    </w:p>
  </w:footnote>
  <w:footnote w:type="continuationSeparator" w:id="0">
    <w:p w14:paraId="616ACA0F" w14:textId="77777777" w:rsidR="00415CFA" w:rsidRDefault="00415CFA" w:rsidP="008F1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0ACC" w14:textId="77777777" w:rsidR="00A63636" w:rsidRDefault="00A63636" w:rsidP="00A63636">
    <w:pPr>
      <w:pStyle w:val="Header"/>
    </w:pPr>
    <w:r w:rsidRPr="00A1432B">
      <w:rPr>
        <w:rFonts w:cstheme="minorHAnsi"/>
        <w:i/>
        <w:iCs/>
        <w:color w:val="0070C0"/>
      </w:rPr>
      <w:t>… created to flourish in God’s image …</w:t>
    </w:r>
  </w:p>
  <w:p w14:paraId="602F1E4C" w14:textId="77777777" w:rsidR="00A63636" w:rsidRDefault="00A63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0C8A"/>
    <w:multiLevelType w:val="hybridMultilevel"/>
    <w:tmpl w:val="64FEEF94"/>
    <w:lvl w:ilvl="0" w:tplc="406CCB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10F1D"/>
    <w:multiLevelType w:val="hybridMultilevel"/>
    <w:tmpl w:val="0054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829C9"/>
    <w:multiLevelType w:val="hybridMultilevel"/>
    <w:tmpl w:val="770C6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D1886"/>
    <w:multiLevelType w:val="hybridMultilevel"/>
    <w:tmpl w:val="7C567E88"/>
    <w:lvl w:ilvl="0" w:tplc="08090001">
      <w:start w:val="1"/>
      <w:numFmt w:val="bullet"/>
      <w:lvlText w:val=""/>
      <w:lvlJc w:val="left"/>
      <w:pPr>
        <w:ind w:left="720" w:hanging="360"/>
      </w:pPr>
      <w:rPr>
        <w:rFonts w:ascii="Symbol" w:hAnsi="Symbol" w:hint="default"/>
      </w:rPr>
    </w:lvl>
    <w:lvl w:ilvl="1" w:tplc="911C5798">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5F1017"/>
    <w:multiLevelType w:val="hybridMultilevel"/>
    <w:tmpl w:val="0E46F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F712E4"/>
    <w:multiLevelType w:val="hybridMultilevel"/>
    <w:tmpl w:val="F738B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573E54"/>
    <w:multiLevelType w:val="hybridMultilevel"/>
    <w:tmpl w:val="D9121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77415B"/>
    <w:multiLevelType w:val="hybridMultilevel"/>
    <w:tmpl w:val="1AB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210740">
    <w:abstractNumId w:val="2"/>
  </w:num>
  <w:num w:numId="2" w16cid:durableId="1395857562">
    <w:abstractNumId w:val="7"/>
  </w:num>
  <w:num w:numId="3" w16cid:durableId="502087652">
    <w:abstractNumId w:val="3"/>
  </w:num>
  <w:num w:numId="4" w16cid:durableId="672416409">
    <w:abstractNumId w:val="1"/>
  </w:num>
  <w:num w:numId="5" w16cid:durableId="205798980">
    <w:abstractNumId w:val="6"/>
  </w:num>
  <w:num w:numId="6" w16cid:durableId="178933858">
    <w:abstractNumId w:val="0"/>
  </w:num>
  <w:num w:numId="7" w16cid:durableId="1499417814">
    <w:abstractNumId w:val="4"/>
  </w:num>
  <w:num w:numId="8" w16cid:durableId="18702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FD"/>
    <w:rsid w:val="00037754"/>
    <w:rsid w:val="00056FFA"/>
    <w:rsid w:val="0006050E"/>
    <w:rsid w:val="00071218"/>
    <w:rsid w:val="00097BBE"/>
    <w:rsid w:val="000A22E8"/>
    <w:rsid w:val="000C5449"/>
    <w:rsid w:val="000C7621"/>
    <w:rsid w:val="000F014D"/>
    <w:rsid w:val="00133F60"/>
    <w:rsid w:val="0014394E"/>
    <w:rsid w:val="001731D8"/>
    <w:rsid w:val="001A4815"/>
    <w:rsid w:val="001C1A74"/>
    <w:rsid w:val="001E6A3E"/>
    <w:rsid w:val="001F006D"/>
    <w:rsid w:val="001F7ACB"/>
    <w:rsid w:val="00261350"/>
    <w:rsid w:val="002723FF"/>
    <w:rsid w:val="002A478B"/>
    <w:rsid w:val="002D20B5"/>
    <w:rsid w:val="002E2D67"/>
    <w:rsid w:val="002F06E7"/>
    <w:rsid w:val="002F7C6C"/>
    <w:rsid w:val="00305865"/>
    <w:rsid w:val="00322DB8"/>
    <w:rsid w:val="00381C8B"/>
    <w:rsid w:val="003843C7"/>
    <w:rsid w:val="0039530E"/>
    <w:rsid w:val="003A262C"/>
    <w:rsid w:val="003A4313"/>
    <w:rsid w:val="003A5B54"/>
    <w:rsid w:val="003B23FE"/>
    <w:rsid w:val="003B3862"/>
    <w:rsid w:val="003C007C"/>
    <w:rsid w:val="003E6188"/>
    <w:rsid w:val="003E7B2F"/>
    <w:rsid w:val="003F13BC"/>
    <w:rsid w:val="003F6B61"/>
    <w:rsid w:val="00407CDD"/>
    <w:rsid w:val="00415CFA"/>
    <w:rsid w:val="0042291D"/>
    <w:rsid w:val="00453E29"/>
    <w:rsid w:val="00454917"/>
    <w:rsid w:val="00481395"/>
    <w:rsid w:val="004B6F62"/>
    <w:rsid w:val="004C3825"/>
    <w:rsid w:val="004D4CE1"/>
    <w:rsid w:val="005209EC"/>
    <w:rsid w:val="005319FD"/>
    <w:rsid w:val="005665B4"/>
    <w:rsid w:val="005F3AE9"/>
    <w:rsid w:val="0060240B"/>
    <w:rsid w:val="00633044"/>
    <w:rsid w:val="0063756C"/>
    <w:rsid w:val="00644D98"/>
    <w:rsid w:val="00650223"/>
    <w:rsid w:val="0065322A"/>
    <w:rsid w:val="006547BC"/>
    <w:rsid w:val="00674A27"/>
    <w:rsid w:val="00694541"/>
    <w:rsid w:val="006B35CD"/>
    <w:rsid w:val="00757E41"/>
    <w:rsid w:val="00757F4C"/>
    <w:rsid w:val="00760DB4"/>
    <w:rsid w:val="00772CB1"/>
    <w:rsid w:val="00775637"/>
    <w:rsid w:val="007A5EA4"/>
    <w:rsid w:val="007C3F0B"/>
    <w:rsid w:val="007D2D7A"/>
    <w:rsid w:val="007F7481"/>
    <w:rsid w:val="008908F0"/>
    <w:rsid w:val="008978CD"/>
    <w:rsid w:val="008B14E1"/>
    <w:rsid w:val="008C24CE"/>
    <w:rsid w:val="008E54E2"/>
    <w:rsid w:val="008F14AF"/>
    <w:rsid w:val="00901257"/>
    <w:rsid w:val="00903063"/>
    <w:rsid w:val="0091202D"/>
    <w:rsid w:val="00934E9B"/>
    <w:rsid w:val="0094636C"/>
    <w:rsid w:val="0095784F"/>
    <w:rsid w:val="00982106"/>
    <w:rsid w:val="00994571"/>
    <w:rsid w:val="009A11DE"/>
    <w:rsid w:val="009E3B76"/>
    <w:rsid w:val="009E5E9A"/>
    <w:rsid w:val="009E5FCC"/>
    <w:rsid w:val="00A04D07"/>
    <w:rsid w:val="00A26E6B"/>
    <w:rsid w:val="00A5736C"/>
    <w:rsid w:val="00A63636"/>
    <w:rsid w:val="00AA4B96"/>
    <w:rsid w:val="00AC12E8"/>
    <w:rsid w:val="00AD27AE"/>
    <w:rsid w:val="00AF72FE"/>
    <w:rsid w:val="00B34E18"/>
    <w:rsid w:val="00B56295"/>
    <w:rsid w:val="00B56E6C"/>
    <w:rsid w:val="00BD3721"/>
    <w:rsid w:val="00BE1198"/>
    <w:rsid w:val="00BF60A1"/>
    <w:rsid w:val="00C264CD"/>
    <w:rsid w:val="00C4572A"/>
    <w:rsid w:val="00C4632B"/>
    <w:rsid w:val="00C57E1E"/>
    <w:rsid w:val="00CA577D"/>
    <w:rsid w:val="00CE7B04"/>
    <w:rsid w:val="00D00E4A"/>
    <w:rsid w:val="00D10050"/>
    <w:rsid w:val="00D107F9"/>
    <w:rsid w:val="00D12C52"/>
    <w:rsid w:val="00D16DCF"/>
    <w:rsid w:val="00D21D12"/>
    <w:rsid w:val="00D40361"/>
    <w:rsid w:val="00D41C65"/>
    <w:rsid w:val="00D56CD5"/>
    <w:rsid w:val="00D67122"/>
    <w:rsid w:val="00DA1091"/>
    <w:rsid w:val="00DA7BE7"/>
    <w:rsid w:val="00DB5C34"/>
    <w:rsid w:val="00DE19D9"/>
    <w:rsid w:val="00E2592F"/>
    <w:rsid w:val="00E25E8C"/>
    <w:rsid w:val="00E37E88"/>
    <w:rsid w:val="00E5623E"/>
    <w:rsid w:val="00EB34D6"/>
    <w:rsid w:val="00EC5C7B"/>
    <w:rsid w:val="00F01CEB"/>
    <w:rsid w:val="00F1612C"/>
    <w:rsid w:val="00F35069"/>
    <w:rsid w:val="00F728AA"/>
    <w:rsid w:val="00F835C5"/>
    <w:rsid w:val="00F8495E"/>
    <w:rsid w:val="00F870DB"/>
    <w:rsid w:val="00FB043D"/>
    <w:rsid w:val="00FB7061"/>
    <w:rsid w:val="00FC0EEE"/>
    <w:rsid w:val="00FC28B4"/>
    <w:rsid w:val="00FE02F5"/>
    <w:rsid w:val="00FE5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1D4D"/>
  <w15:chartTrackingRefBased/>
  <w15:docId w15:val="{5267B0B8-42A9-4624-99DB-49227DC8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9FD"/>
    <w:rPr>
      <w:rFonts w:eastAsiaTheme="majorEastAsia" w:cstheme="majorBidi"/>
      <w:color w:val="272727" w:themeColor="text1" w:themeTint="D8"/>
    </w:rPr>
  </w:style>
  <w:style w:type="paragraph" w:styleId="Title">
    <w:name w:val="Title"/>
    <w:basedOn w:val="Normal"/>
    <w:next w:val="Normal"/>
    <w:link w:val="TitleChar"/>
    <w:uiPriority w:val="10"/>
    <w:qFormat/>
    <w:rsid w:val="00531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9FD"/>
    <w:pPr>
      <w:spacing w:before="160"/>
      <w:jc w:val="center"/>
    </w:pPr>
    <w:rPr>
      <w:i/>
      <w:iCs/>
      <w:color w:val="404040" w:themeColor="text1" w:themeTint="BF"/>
    </w:rPr>
  </w:style>
  <w:style w:type="character" w:customStyle="1" w:styleId="QuoteChar">
    <w:name w:val="Quote Char"/>
    <w:basedOn w:val="DefaultParagraphFont"/>
    <w:link w:val="Quote"/>
    <w:uiPriority w:val="29"/>
    <w:rsid w:val="005319FD"/>
    <w:rPr>
      <w:i/>
      <w:iCs/>
      <w:color w:val="404040" w:themeColor="text1" w:themeTint="BF"/>
    </w:rPr>
  </w:style>
  <w:style w:type="paragraph" w:styleId="ListParagraph">
    <w:name w:val="List Paragraph"/>
    <w:basedOn w:val="Normal"/>
    <w:uiPriority w:val="34"/>
    <w:qFormat/>
    <w:rsid w:val="005319FD"/>
    <w:pPr>
      <w:ind w:left="720"/>
      <w:contextualSpacing/>
    </w:pPr>
  </w:style>
  <w:style w:type="character" w:styleId="IntenseEmphasis">
    <w:name w:val="Intense Emphasis"/>
    <w:basedOn w:val="DefaultParagraphFont"/>
    <w:uiPriority w:val="21"/>
    <w:qFormat/>
    <w:rsid w:val="005319FD"/>
    <w:rPr>
      <w:i/>
      <w:iCs/>
      <w:color w:val="0F4761" w:themeColor="accent1" w:themeShade="BF"/>
    </w:rPr>
  </w:style>
  <w:style w:type="paragraph" w:styleId="IntenseQuote">
    <w:name w:val="Intense Quote"/>
    <w:basedOn w:val="Normal"/>
    <w:next w:val="Normal"/>
    <w:link w:val="IntenseQuoteChar"/>
    <w:uiPriority w:val="30"/>
    <w:qFormat/>
    <w:rsid w:val="00531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9FD"/>
    <w:rPr>
      <w:i/>
      <w:iCs/>
      <w:color w:val="0F4761" w:themeColor="accent1" w:themeShade="BF"/>
    </w:rPr>
  </w:style>
  <w:style w:type="character" w:styleId="IntenseReference">
    <w:name w:val="Intense Reference"/>
    <w:basedOn w:val="DefaultParagraphFont"/>
    <w:uiPriority w:val="32"/>
    <w:qFormat/>
    <w:rsid w:val="005319FD"/>
    <w:rPr>
      <w:b/>
      <w:bCs/>
      <w:smallCaps/>
      <w:color w:val="0F4761" w:themeColor="accent1" w:themeShade="BF"/>
      <w:spacing w:val="5"/>
    </w:rPr>
  </w:style>
  <w:style w:type="paragraph" w:customStyle="1" w:styleId="Default">
    <w:name w:val="Default"/>
    <w:rsid w:val="006B35CD"/>
    <w:pPr>
      <w:autoSpaceDE w:val="0"/>
      <w:autoSpaceDN w:val="0"/>
      <w:adjustRightInd w:val="0"/>
      <w:spacing w:after="0" w:line="240" w:lineRule="auto"/>
    </w:pPr>
    <w:rPr>
      <w:rFonts w:ascii="Cambria" w:eastAsia="Times New Roman" w:hAnsi="Cambria" w:cs="Cambria"/>
      <w:color w:val="000000"/>
      <w:kern w:val="0"/>
      <w:lang w:eastAsia="en-GB"/>
      <w14:ligatures w14:val="none"/>
    </w:rPr>
  </w:style>
  <w:style w:type="paragraph" w:styleId="Header">
    <w:name w:val="header"/>
    <w:basedOn w:val="Normal"/>
    <w:link w:val="HeaderChar"/>
    <w:uiPriority w:val="99"/>
    <w:unhideWhenUsed/>
    <w:rsid w:val="008F1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4AF"/>
  </w:style>
  <w:style w:type="paragraph" w:styleId="Footer">
    <w:name w:val="footer"/>
    <w:basedOn w:val="Normal"/>
    <w:link w:val="FooterChar"/>
    <w:uiPriority w:val="99"/>
    <w:unhideWhenUsed/>
    <w:rsid w:val="008F1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297</TotalTime>
  <Pages>7</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Anderson (STBW)</dc:creator>
  <cp:keywords/>
  <dc:description/>
  <cp:lastModifiedBy>Mrs P Kristiansen-Ludford (OLQP)</cp:lastModifiedBy>
  <cp:revision>136</cp:revision>
  <dcterms:created xsi:type="dcterms:W3CDTF">2025-11-19T11:17:00Z</dcterms:created>
  <dcterms:modified xsi:type="dcterms:W3CDTF">2025-11-19T16:03:00Z</dcterms:modified>
</cp:coreProperties>
</file>